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64123" w14:textId="77777777" w:rsidR="007A13E1" w:rsidRPr="00A82F28" w:rsidRDefault="007A13E1" w:rsidP="007A13E1">
      <w:pPr>
        <w:pStyle w:val="Heading3"/>
      </w:pPr>
      <w:bookmarkStart w:id="0" w:name="_Toc28326521"/>
      <w:r>
        <w:t>MEDIA ADVISORY</w:t>
      </w:r>
      <w:bookmarkEnd w:id="0"/>
    </w:p>
    <w:p w14:paraId="795D8752" w14:textId="77777777" w:rsidR="007A13E1" w:rsidRPr="00A82F28" w:rsidRDefault="007A13E1" w:rsidP="007A13E1">
      <w:pPr>
        <w:suppressAutoHyphens/>
        <w:rPr>
          <w:szCs w:val="24"/>
        </w:rPr>
      </w:pPr>
      <w:r w:rsidRPr="00A82F28">
        <w:rPr>
          <w:szCs w:val="24"/>
        </w:rPr>
        <w:t xml:space="preserve"> </w:t>
      </w:r>
    </w:p>
    <w:p w14:paraId="141D4A0F" w14:textId="77777777" w:rsidR="007A13E1" w:rsidRPr="003640CD" w:rsidRDefault="007A13E1" w:rsidP="007A13E1">
      <w:pPr>
        <w:suppressAutoHyphens/>
        <w:rPr>
          <w:rFonts w:cs="Arial"/>
        </w:rPr>
      </w:pPr>
      <w:r>
        <w:rPr>
          <w:rFonts w:cs="Arial"/>
        </w:rPr>
        <w:t>XXX</w:t>
      </w:r>
      <w:r w:rsidRPr="003640CD">
        <w:rPr>
          <w:rFonts w:cs="Arial"/>
        </w:rPr>
        <w:t xml:space="preserve">. </w:t>
      </w:r>
      <w:r>
        <w:rPr>
          <w:rFonts w:cs="Arial"/>
        </w:rPr>
        <w:t>XX</w:t>
      </w:r>
      <w:r w:rsidRPr="003640CD">
        <w:rPr>
          <w:rFonts w:cs="Arial"/>
        </w:rPr>
        <w:t>, 20</w:t>
      </w:r>
      <w:r>
        <w:rPr>
          <w:rFonts w:cs="Arial"/>
        </w:rPr>
        <w:t>2X</w:t>
      </w:r>
    </w:p>
    <w:p w14:paraId="42AECFD4" w14:textId="77777777" w:rsidR="007A13E1" w:rsidRPr="003640CD" w:rsidRDefault="007A13E1" w:rsidP="007A13E1">
      <w:pPr>
        <w:suppressAutoHyphens/>
        <w:rPr>
          <w:rFonts w:cs="Arial"/>
        </w:rPr>
      </w:pPr>
      <w:r w:rsidRPr="003640CD">
        <w:rPr>
          <w:rFonts w:cs="Arial"/>
        </w:rPr>
        <w:t>Contact:  Joint Information Center (</w:t>
      </w:r>
      <w:r>
        <w:rPr>
          <w:rFonts w:cs="Arial"/>
        </w:rPr>
        <w:t>XXX</w:t>
      </w:r>
      <w:r w:rsidRPr="003640CD">
        <w:rPr>
          <w:rFonts w:cs="Arial"/>
        </w:rPr>
        <w:t xml:space="preserve">) </w:t>
      </w:r>
      <w:r>
        <w:rPr>
          <w:rFonts w:cs="Arial"/>
        </w:rPr>
        <w:t>XXX</w:t>
      </w:r>
      <w:r w:rsidRPr="003640CD">
        <w:rPr>
          <w:rFonts w:cs="Arial"/>
        </w:rPr>
        <w:t>-</w:t>
      </w:r>
      <w:r>
        <w:rPr>
          <w:rFonts w:cs="Arial"/>
        </w:rPr>
        <w:t>XXXX</w:t>
      </w:r>
    </w:p>
    <w:p w14:paraId="4767E290" w14:textId="77777777" w:rsidR="007A13E1" w:rsidRPr="00A82F28" w:rsidRDefault="007A13E1" w:rsidP="007A13E1">
      <w:pPr>
        <w:suppressAutoHyphens/>
        <w:rPr>
          <w:szCs w:val="24"/>
        </w:rPr>
      </w:pPr>
    </w:p>
    <w:p w14:paraId="776B9363" w14:textId="77777777" w:rsidR="007A13E1" w:rsidRPr="00A82F28" w:rsidRDefault="007A13E1" w:rsidP="007A13E1">
      <w:pPr>
        <w:suppressAutoHyphens/>
        <w:rPr>
          <w:szCs w:val="24"/>
        </w:rPr>
      </w:pPr>
    </w:p>
    <w:p w14:paraId="75023E70" w14:textId="77777777" w:rsidR="007A13E1" w:rsidRPr="00CD1B67" w:rsidRDefault="007A13E1" w:rsidP="007A13E1">
      <w:pPr>
        <w:suppressAutoHyphens/>
        <w:rPr>
          <w:b/>
          <w:bCs/>
          <w:sz w:val="36"/>
          <w:szCs w:val="36"/>
        </w:rPr>
      </w:pPr>
      <w:r w:rsidRPr="00CD1B67">
        <w:rPr>
          <w:b/>
          <w:bCs/>
          <w:sz w:val="36"/>
          <w:szCs w:val="36"/>
        </w:rPr>
        <w:t>Press conference for incident name [date, time]</w:t>
      </w:r>
    </w:p>
    <w:p w14:paraId="72224A17" w14:textId="77777777" w:rsidR="007A13E1" w:rsidRPr="00A82F28" w:rsidRDefault="007A13E1" w:rsidP="007A13E1">
      <w:pPr>
        <w:suppressAutoHyphens/>
        <w:rPr>
          <w:szCs w:val="24"/>
        </w:rPr>
      </w:pPr>
    </w:p>
    <w:p w14:paraId="28815ADA" w14:textId="77777777" w:rsidR="007A13E1" w:rsidRPr="00A82F28" w:rsidRDefault="007A13E1" w:rsidP="007A13E1">
      <w:pPr>
        <w:suppressAutoHyphens/>
      </w:pPr>
      <w:r>
        <w:t xml:space="preserve">Members of the news media are invited to join leaders of the [incident name] spill response today for an update on cleanup and response activities. </w:t>
      </w:r>
    </w:p>
    <w:p w14:paraId="058738D6" w14:textId="77777777" w:rsidR="007A13E1" w:rsidRPr="00A82F28" w:rsidRDefault="007A13E1" w:rsidP="007A13E1">
      <w:pPr>
        <w:suppressAutoHyphens/>
        <w:rPr>
          <w:szCs w:val="24"/>
        </w:rPr>
      </w:pPr>
    </w:p>
    <w:p w14:paraId="2F9C22D7" w14:textId="77777777" w:rsidR="007A13E1" w:rsidRPr="00A82F28" w:rsidRDefault="007A13E1" w:rsidP="007A13E1">
      <w:pPr>
        <w:suppressAutoHyphens/>
        <w:rPr>
          <w:szCs w:val="24"/>
        </w:rPr>
      </w:pPr>
      <w:r w:rsidRPr="00A82F28">
        <w:rPr>
          <w:szCs w:val="24"/>
        </w:rPr>
        <w:t>WHEN: time, day</w:t>
      </w:r>
    </w:p>
    <w:p w14:paraId="13F15552" w14:textId="77777777" w:rsidR="007A13E1" w:rsidRPr="00A82F28" w:rsidRDefault="007A13E1" w:rsidP="007A13E1">
      <w:pPr>
        <w:suppressAutoHyphens/>
        <w:rPr>
          <w:szCs w:val="24"/>
        </w:rPr>
      </w:pPr>
    </w:p>
    <w:p w14:paraId="2C62DBA5" w14:textId="77777777" w:rsidR="007A13E1" w:rsidRPr="00A82F28" w:rsidRDefault="007A13E1" w:rsidP="007A13E1">
      <w:pPr>
        <w:suppressAutoHyphens/>
        <w:rPr>
          <w:szCs w:val="24"/>
        </w:rPr>
      </w:pPr>
      <w:r w:rsidRPr="00A82F28">
        <w:rPr>
          <w:szCs w:val="24"/>
        </w:rPr>
        <w:t>WHERE: building name, room number, exact location, street address, city, state</w:t>
      </w:r>
      <w:r>
        <w:rPr>
          <w:szCs w:val="24"/>
        </w:rPr>
        <w:t xml:space="preserve"> – OR – virtual conferencing platform link and dial-in number.</w:t>
      </w:r>
    </w:p>
    <w:p w14:paraId="67910CE6" w14:textId="77777777" w:rsidR="007A13E1" w:rsidRPr="00A82F28" w:rsidRDefault="007A13E1" w:rsidP="007A13E1">
      <w:pPr>
        <w:suppressAutoHyphens/>
        <w:rPr>
          <w:szCs w:val="24"/>
        </w:rPr>
      </w:pPr>
    </w:p>
    <w:p w14:paraId="42A8CA17" w14:textId="77777777" w:rsidR="007A13E1" w:rsidRDefault="007A13E1" w:rsidP="007A13E1">
      <w:pPr>
        <w:suppressAutoHyphens/>
        <w:rPr>
          <w:szCs w:val="24"/>
        </w:rPr>
      </w:pPr>
      <w:r>
        <w:rPr>
          <w:szCs w:val="24"/>
        </w:rPr>
        <w:t>SPEAKERS</w:t>
      </w:r>
      <w:r w:rsidRPr="00A82F28">
        <w:rPr>
          <w:szCs w:val="24"/>
        </w:rPr>
        <w:t>:</w:t>
      </w:r>
      <w:r w:rsidRPr="00A82F28">
        <w:rPr>
          <w:szCs w:val="24"/>
        </w:rPr>
        <w:tab/>
      </w:r>
    </w:p>
    <w:p w14:paraId="605DBBD4" w14:textId="77777777" w:rsidR="007A13E1" w:rsidRPr="00A82F28" w:rsidRDefault="007A13E1" w:rsidP="007A13E1">
      <w:pPr>
        <w:suppressAutoHyphens/>
        <w:rPr>
          <w:szCs w:val="24"/>
        </w:rPr>
      </w:pPr>
      <w:r w:rsidRPr="00A82F28">
        <w:rPr>
          <w:szCs w:val="24"/>
        </w:rPr>
        <w:t xml:space="preserve">(name, agency), Federal </w:t>
      </w:r>
      <w:proofErr w:type="gramStart"/>
      <w:r w:rsidRPr="00A82F28">
        <w:rPr>
          <w:szCs w:val="24"/>
        </w:rPr>
        <w:t>On</w:t>
      </w:r>
      <w:proofErr w:type="gramEnd"/>
      <w:r w:rsidRPr="00A82F28">
        <w:rPr>
          <w:szCs w:val="24"/>
        </w:rPr>
        <w:t xml:space="preserve"> Scene Coordinator </w:t>
      </w:r>
    </w:p>
    <w:p w14:paraId="06FBAE4D" w14:textId="77777777" w:rsidR="007A13E1" w:rsidRPr="00A82F28" w:rsidRDefault="007A13E1" w:rsidP="007A13E1">
      <w:pPr>
        <w:suppressAutoHyphens/>
        <w:rPr>
          <w:szCs w:val="24"/>
        </w:rPr>
      </w:pPr>
      <w:r w:rsidRPr="00A82F28">
        <w:rPr>
          <w:szCs w:val="24"/>
        </w:rPr>
        <w:t xml:space="preserve">(name, agency), State </w:t>
      </w:r>
      <w:proofErr w:type="gramStart"/>
      <w:r w:rsidRPr="00A82F28">
        <w:rPr>
          <w:szCs w:val="24"/>
        </w:rPr>
        <w:t>On</w:t>
      </w:r>
      <w:proofErr w:type="gramEnd"/>
      <w:r w:rsidRPr="00A82F28">
        <w:rPr>
          <w:szCs w:val="24"/>
        </w:rPr>
        <w:t xml:space="preserve"> Scene Coordinator</w:t>
      </w:r>
    </w:p>
    <w:p w14:paraId="005A843D" w14:textId="77777777" w:rsidR="007A13E1" w:rsidRPr="00A82F28" w:rsidRDefault="007A13E1" w:rsidP="007A13E1">
      <w:pPr>
        <w:suppressAutoHyphens/>
        <w:rPr>
          <w:szCs w:val="24"/>
        </w:rPr>
      </w:pPr>
      <w:r w:rsidRPr="00A82F28">
        <w:rPr>
          <w:szCs w:val="24"/>
        </w:rPr>
        <w:t xml:space="preserve">(name, agency), Local </w:t>
      </w:r>
      <w:proofErr w:type="gramStart"/>
      <w:r w:rsidRPr="00A82F28">
        <w:rPr>
          <w:szCs w:val="24"/>
        </w:rPr>
        <w:t>On</w:t>
      </w:r>
      <w:proofErr w:type="gramEnd"/>
      <w:r w:rsidRPr="00A82F28">
        <w:rPr>
          <w:szCs w:val="24"/>
        </w:rPr>
        <w:t xml:space="preserve"> Scene Coordinator</w:t>
      </w:r>
    </w:p>
    <w:p w14:paraId="2B8FB77B" w14:textId="77777777" w:rsidR="007A13E1" w:rsidRPr="00A82F28" w:rsidRDefault="007A13E1" w:rsidP="007A13E1">
      <w:pPr>
        <w:suppressAutoHyphens/>
        <w:rPr>
          <w:szCs w:val="24"/>
        </w:rPr>
      </w:pPr>
      <w:r w:rsidRPr="00A82F28">
        <w:rPr>
          <w:szCs w:val="24"/>
        </w:rPr>
        <w:t xml:space="preserve">(name, representing) Tribal </w:t>
      </w:r>
      <w:proofErr w:type="gramStart"/>
      <w:r w:rsidRPr="00A82F28">
        <w:rPr>
          <w:szCs w:val="24"/>
        </w:rPr>
        <w:t>On</w:t>
      </w:r>
      <w:proofErr w:type="gramEnd"/>
      <w:r w:rsidRPr="00A82F28">
        <w:rPr>
          <w:szCs w:val="24"/>
        </w:rPr>
        <w:t xml:space="preserve"> Scene Coordinator</w:t>
      </w:r>
    </w:p>
    <w:p w14:paraId="437EC0AD" w14:textId="77777777" w:rsidR="007A13E1" w:rsidRPr="00A82F28" w:rsidRDefault="007A13E1" w:rsidP="007A13E1">
      <w:pPr>
        <w:suppressAutoHyphens/>
      </w:pPr>
      <w:r>
        <w:t>(name, agency), Responsible Party</w:t>
      </w:r>
    </w:p>
    <w:p w14:paraId="70B290A6" w14:textId="77777777" w:rsidR="007A13E1" w:rsidRPr="00A82F28" w:rsidRDefault="007A13E1" w:rsidP="007A13E1">
      <w:pPr>
        <w:suppressAutoHyphens/>
        <w:rPr>
          <w:szCs w:val="24"/>
        </w:rPr>
      </w:pPr>
    </w:p>
    <w:p w14:paraId="0D642E6A" w14:textId="77777777" w:rsidR="007A13E1" w:rsidRPr="00A82F28" w:rsidRDefault="007A13E1" w:rsidP="007A13E1">
      <w:pPr>
        <w:suppressAutoHyphens/>
        <w:rPr>
          <w:szCs w:val="24"/>
        </w:rPr>
      </w:pPr>
      <w:r w:rsidRPr="00A82F28">
        <w:rPr>
          <w:szCs w:val="24"/>
        </w:rPr>
        <w:t xml:space="preserve">BACKGROUND: Incident summary, something happened at some place someday. </w:t>
      </w:r>
      <w:proofErr w:type="gramStart"/>
      <w:r w:rsidRPr="00A82F28">
        <w:rPr>
          <w:szCs w:val="24"/>
        </w:rPr>
        <w:t>Typically</w:t>
      </w:r>
      <w:proofErr w:type="gramEnd"/>
      <w:r w:rsidRPr="00A82F28">
        <w:rPr>
          <w:szCs w:val="24"/>
        </w:rPr>
        <w:t xml:space="preserve"> can be the lead paragraph from previous release.</w:t>
      </w:r>
    </w:p>
    <w:p w14:paraId="57554098" w14:textId="77777777" w:rsidR="007A13E1" w:rsidRPr="00A82F28" w:rsidRDefault="007A13E1" w:rsidP="007A13E1">
      <w:pPr>
        <w:suppressAutoHyphens/>
        <w:rPr>
          <w:szCs w:val="24"/>
        </w:rPr>
      </w:pPr>
    </w:p>
    <w:p w14:paraId="7C9BE7DF" w14:textId="77777777" w:rsidR="007A13E1" w:rsidRPr="00A82F28" w:rsidRDefault="007A13E1" w:rsidP="007A13E1">
      <w:pPr>
        <w:suppressAutoHyphens/>
        <w:rPr>
          <w:szCs w:val="24"/>
        </w:rPr>
      </w:pPr>
      <w:r>
        <w:rPr>
          <w:szCs w:val="24"/>
        </w:rPr>
        <w:t>F</w:t>
      </w:r>
      <w:r w:rsidRPr="00A82F28">
        <w:rPr>
          <w:szCs w:val="24"/>
        </w:rPr>
        <w:t xml:space="preserve">or </w:t>
      </w:r>
      <w:r>
        <w:rPr>
          <w:szCs w:val="24"/>
        </w:rPr>
        <w:t>the latest spill response updates, v</w:t>
      </w:r>
      <w:r w:rsidRPr="00A82F28">
        <w:rPr>
          <w:szCs w:val="24"/>
        </w:rPr>
        <w:t>isit www.incidentwebsite.com</w:t>
      </w:r>
      <w:r>
        <w:rPr>
          <w:szCs w:val="24"/>
        </w:rPr>
        <w:t>,</w:t>
      </w:r>
      <w:r w:rsidRPr="00A82F28">
        <w:rPr>
          <w:szCs w:val="24"/>
        </w:rPr>
        <w:t xml:space="preserve"> </w:t>
      </w:r>
      <w:r>
        <w:rPr>
          <w:szCs w:val="24"/>
        </w:rPr>
        <w:t>X</w:t>
      </w:r>
      <w:r w:rsidRPr="00A82F28">
        <w:rPr>
          <w:szCs w:val="24"/>
        </w:rPr>
        <w:t>, other social media</w:t>
      </w:r>
      <w:r>
        <w:rPr>
          <w:szCs w:val="24"/>
        </w:rPr>
        <w:t xml:space="preserve"> platforms.</w:t>
      </w:r>
    </w:p>
    <w:p w14:paraId="041B625B" w14:textId="77777777" w:rsidR="007A13E1" w:rsidRPr="00A82F28" w:rsidRDefault="007A13E1" w:rsidP="007A13E1">
      <w:pPr>
        <w:suppressAutoHyphens/>
        <w:rPr>
          <w:szCs w:val="24"/>
        </w:rPr>
      </w:pPr>
    </w:p>
    <w:p w14:paraId="2998F8C7" w14:textId="77777777" w:rsidR="007A13E1" w:rsidRPr="00A82F28" w:rsidRDefault="007A13E1" w:rsidP="007A13E1">
      <w:pPr>
        <w:suppressAutoHyphens/>
        <w:rPr>
          <w:szCs w:val="24"/>
        </w:rPr>
      </w:pPr>
      <w:r w:rsidRPr="00A82F28">
        <w:rPr>
          <w:szCs w:val="24"/>
        </w:rPr>
        <w:t>###</w:t>
      </w:r>
    </w:p>
    <w:p w14:paraId="10C294D8" w14:textId="77777777" w:rsidR="00B511D4" w:rsidRDefault="00B511D4"/>
    <w:sectPr w:rsidR="00B511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3E1"/>
    <w:rsid w:val="007A13E1"/>
    <w:rsid w:val="00B511D4"/>
    <w:rsid w:val="00B80CB8"/>
    <w:rsid w:val="00DF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A0AEF"/>
  <w15:chartTrackingRefBased/>
  <w15:docId w15:val="{EEDF4309-9BE9-40C6-AAF0-5BC8ED89B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3E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A13E1"/>
    <w:pPr>
      <w:keepNext/>
      <w:keepLines/>
      <w:tabs>
        <w:tab w:val="left" w:pos="810"/>
      </w:tabs>
      <w:suppressAutoHyphens/>
      <w:ind w:left="810" w:hanging="810"/>
      <w:outlineLvl w:val="2"/>
    </w:pPr>
    <w:rPr>
      <w:rFonts w:ascii="Arial" w:hAnsi="Arial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rsid w:val="007A13E1"/>
    <w:rPr>
      <w:rFonts w:ascii="Arial" w:eastAsia="Times New Roman" w:hAnsi="Arial" w:cs="Times New Roman"/>
      <w:b/>
      <w:bCs/>
      <w:kern w:val="0"/>
      <w:sz w:val="24"/>
      <w:szCs w:val="2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774</Characters>
  <Application>Microsoft Office Word</Application>
  <DocSecurity>0</DocSecurity>
  <Lines>6</Lines>
  <Paragraphs>1</Paragraphs>
  <ScaleCrop>false</ScaleCrop>
  <Company>WA State Department of Ecology</Company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Irwin, Nhi (ECY)</dc:creator>
  <cp:keywords/>
  <dc:description/>
  <cp:lastModifiedBy>Irwin, Nhi (ECY)</cp:lastModifiedBy>
  <cp:revision>1</cp:revision>
  <dcterms:created xsi:type="dcterms:W3CDTF">2024-04-02T01:25:00Z</dcterms:created>
  <dcterms:modified xsi:type="dcterms:W3CDTF">2024-04-02T01:25:00Z</dcterms:modified>
</cp:coreProperties>
</file>