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152413" w14:textId="1802A8EF" w:rsidR="00DE7C70" w:rsidRPr="00FD5D56" w:rsidRDefault="00A72059" w:rsidP="00A72059">
      <w:pPr>
        <w:pStyle w:val="H1"/>
        <w:ind w:left="620"/>
        <w:jc w:val="left"/>
      </w:pPr>
      <w:r>
        <w:t>9404.1.3</w:t>
      </w:r>
      <w:r>
        <w:tab/>
        <w:t xml:space="preserve">National Response Team (NRT) Emergency Consultation Form for </w:t>
      </w:r>
      <w:r w:rsidR="00DE7C70" w:rsidRPr="00FD5D56">
        <w:t>Section 7 of the Endangered Species Act (ESA)</w:t>
      </w:r>
      <w:r w:rsidR="00377410" w:rsidRPr="00FD5D56">
        <w:t xml:space="preserve"> and Essential Fish Habitat (EFH)</w:t>
      </w:r>
      <w:r w:rsidR="00E14158" w:rsidRPr="00FD5D56">
        <w:t xml:space="preserve"> </w:t>
      </w:r>
    </w:p>
    <w:p w14:paraId="0715C360" w14:textId="77777777" w:rsidR="00377410" w:rsidRPr="00A07265" w:rsidRDefault="00377410" w:rsidP="003C0682">
      <w:pPr>
        <w:pStyle w:val="BodyText"/>
        <w:spacing w:before="52" w:line="259" w:lineRule="auto"/>
        <w:ind w:left="220" w:right="388"/>
        <w:jc w:val="both"/>
        <w:rPr>
          <w:rFonts w:ascii="Times New Roman" w:hAnsi="Times New Roman" w:cs="Times New Roman"/>
          <w:sz w:val="24"/>
          <w:szCs w:val="24"/>
        </w:rPr>
      </w:pPr>
    </w:p>
    <w:p w14:paraId="150940FA" w14:textId="04ED9A06" w:rsidR="00AF76EA" w:rsidRPr="00A07265" w:rsidRDefault="007D1C8E" w:rsidP="007401ED">
      <w:pPr>
        <w:pStyle w:val="BodyText"/>
        <w:spacing w:after="160" w:line="259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A07265">
        <w:rPr>
          <w:rFonts w:ascii="Times New Roman" w:hAnsi="Times New Roman" w:cs="Times New Roman"/>
          <w:sz w:val="23"/>
          <w:szCs w:val="23"/>
        </w:rPr>
        <w:t>The purpose of this document is to inform Federal O</w:t>
      </w:r>
      <w:r w:rsidR="00D940EB" w:rsidRPr="00A07265">
        <w:rPr>
          <w:rFonts w:ascii="Times New Roman" w:hAnsi="Times New Roman" w:cs="Times New Roman"/>
          <w:sz w:val="23"/>
          <w:szCs w:val="23"/>
        </w:rPr>
        <w:t>n-Scene Coordinator</w:t>
      </w:r>
      <w:r w:rsidR="00260C9D" w:rsidRPr="00A07265">
        <w:rPr>
          <w:rFonts w:ascii="Times New Roman" w:hAnsi="Times New Roman" w:cs="Times New Roman"/>
          <w:sz w:val="23"/>
          <w:szCs w:val="23"/>
        </w:rPr>
        <w:t>s</w:t>
      </w:r>
      <w:r w:rsidR="00D940EB" w:rsidRPr="00A07265">
        <w:rPr>
          <w:rFonts w:ascii="Times New Roman" w:hAnsi="Times New Roman" w:cs="Times New Roman"/>
          <w:sz w:val="23"/>
          <w:szCs w:val="23"/>
        </w:rPr>
        <w:t xml:space="preserve"> </w:t>
      </w:r>
      <w:r w:rsidR="00AD0963" w:rsidRPr="00A07265">
        <w:rPr>
          <w:rFonts w:ascii="Times New Roman" w:hAnsi="Times New Roman" w:cs="Times New Roman"/>
          <w:sz w:val="23"/>
          <w:szCs w:val="23"/>
        </w:rPr>
        <w:t>(FOSC</w:t>
      </w:r>
      <w:r w:rsidR="00BB20D6" w:rsidRPr="00A07265">
        <w:rPr>
          <w:rFonts w:ascii="Times New Roman" w:hAnsi="Times New Roman" w:cs="Times New Roman"/>
          <w:sz w:val="23"/>
          <w:szCs w:val="23"/>
        </w:rPr>
        <w:t>s</w:t>
      </w:r>
      <w:r w:rsidR="00AD0963" w:rsidRPr="00A07265">
        <w:rPr>
          <w:rFonts w:ascii="Times New Roman" w:hAnsi="Times New Roman" w:cs="Times New Roman"/>
          <w:sz w:val="23"/>
          <w:szCs w:val="23"/>
        </w:rPr>
        <w:t xml:space="preserve">) </w:t>
      </w:r>
      <w:r w:rsidRPr="00A07265">
        <w:rPr>
          <w:rFonts w:ascii="Times New Roman" w:hAnsi="Times New Roman" w:cs="Times New Roman"/>
          <w:sz w:val="23"/>
          <w:szCs w:val="23"/>
        </w:rPr>
        <w:t xml:space="preserve">of the potential need to conduct emergency consultations in accordance with 50 </w:t>
      </w:r>
      <w:r w:rsidR="00260C9D" w:rsidRPr="00A07265">
        <w:rPr>
          <w:rFonts w:ascii="Times New Roman" w:hAnsi="Times New Roman" w:cs="Times New Roman"/>
          <w:sz w:val="23"/>
          <w:szCs w:val="23"/>
        </w:rPr>
        <w:t>Code of Federal Regulations (</w:t>
      </w:r>
      <w:r w:rsidRPr="00A07265">
        <w:rPr>
          <w:rFonts w:ascii="Times New Roman" w:hAnsi="Times New Roman" w:cs="Times New Roman"/>
          <w:sz w:val="23"/>
          <w:szCs w:val="23"/>
        </w:rPr>
        <w:t>CFR</w:t>
      </w:r>
      <w:r w:rsidR="00260C9D" w:rsidRPr="00A07265">
        <w:rPr>
          <w:rFonts w:ascii="Times New Roman" w:hAnsi="Times New Roman" w:cs="Times New Roman"/>
          <w:sz w:val="23"/>
          <w:szCs w:val="23"/>
        </w:rPr>
        <w:t>)</w:t>
      </w:r>
      <w:r w:rsidRPr="00A07265">
        <w:rPr>
          <w:rFonts w:ascii="Times New Roman" w:hAnsi="Times New Roman" w:cs="Times New Roman"/>
          <w:sz w:val="23"/>
          <w:szCs w:val="23"/>
        </w:rPr>
        <w:t xml:space="preserve"> §</w:t>
      </w:r>
      <w:r w:rsidR="00260C9D" w:rsidRPr="00A07265">
        <w:rPr>
          <w:rFonts w:ascii="Times New Roman" w:hAnsi="Times New Roman" w:cs="Times New Roman"/>
          <w:sz w:val="23"/>
          <w:szCs w:val="23"/>
        </w:rPr>
        <w:t> </w:t>
      </w:r>
      <w:r w:rsidRPr="00A07265">
        <w:rPr>
          <w:rFonts w:ascii="Times New Roman" w:hAnsi="Times New Roman" w:cs="Times New Roman"/>
          <w:sz w:val="23"/>
          <w:szCs w:val="23"/>
        </w:rPr>
        <w:t>402.05</w:t>
      </w:r>
      <w:r w:rsidR="0046331A" w:rsidRPr="00A07265">
        <w:rPr>
          <w:rFonts w:ascii="Times New Roman" w:hAnsi="Times New Roman" w:cs="Times New Roman"/>
          <w:sz w:val="23"/>
          <w:szCs w:val="23"/>
        </w:rPr>
        <w:t xml:space="preserve"> and 50 CFR § 600.920(a)(1)</w:t>
      </w:r>
      <w:r w:rsidRPr="00A07265">
        <w:rPr>
          <w:rFonts w:ascii="Times New Roman" w:hAnsi="Times New Roman" w:cs="Times New Roman"/>
          <w:sz w:val="23"/>
          <w:szCs w:val="23"/>
        </w:rPr>
        <w:t>. This</w:t>
      </w:r>
      <w:r w:rsidR="00377410" w:rsidRPr="00A07265">
        <w:rPr>
          <w:rFonts w:ascii="Times New Roman" w:hAnsi="Times New Roman" w:cs="Times New Roman"/>
          <w:sz w:val="23"/>
          <w:szCs w:val="23"/>
        </w:rPr>
        <w:t xml:space="preserve"> N</w:t>
      </w:r>
      <w:r w:rsidR="00332C38" w:rsidRPr="00A07265">
        <w:rPr>
          <w:rFonts w:ascii="Times New Roman" w:hAnsi="Times New Roman" w:cs="Times New Roman"/>
          <w:sz w:val="23"/>
          <w:szCs w:val="23"/>
        </w:rPr>
        <w:t>ational Response Team (N</w:t>
      </w:r>
      <w:r w:rsidR="00377410" w:rsidRPr="00A07265">
        <w:rPr>
          <w:rFonts w:ascii="Times New Roman" w:hAnsi="Times New Roman" w:cs="Times New Roman"/>
          <w:sz w:val="23"/>
          <w:szCs w:val="23"/>
        </w:rPr>
        <w:t>RT</w:t>
      </w:r>
      <w:r w:rsidR="00332C38" w:rsidRPr="00A07265">
        <w:rPr>
          <w:rFonts w:ascii="Times New Roman" w:hAnsi="Times New Roman" w:cs="Times New Roman"/>
          <w:sz w:val="23"/>
          <w:szCs w:val="23"/>
        </w:rPr>
        <w:t>)</w:t>
      </w:r>
      <w:r w:rsidR="00377410" w:rsidRPr="00A07265">
        <w:rPr>
          <w:rFonts w:ascii="Times New Roman" w:hAnsi="Times New Roman" w:cs="Times New Roman"/>
          <w:sz w:val="23"/>
          <w:szCs w:val="23"/>
        </w:rPr>
        <w:t xml:space="preserve"> Emergency Consultation </w:t>
      </w:r>
      <w:r w:rsidR="009E72A6" w:rsidRPr="00A07265">
        <w:rPr>
          <w:rFonts w:ascii="Times New Roman" w:hAnsi="Times New Roman" w:cs="Times New Roman"/>
          <w:sz w:val="23"/>
          <w:szCs w:val="23"/>
        </w:rPr>
        <w:t xml:space="preserve">Form </w:t>
      </w:r>
      <w:r w:rsidR="00377410" w:rsidRPr="00A07265">
        <w:rPr>
          <w:rFonts w:ascii="Times New Roman" w:hAnsi="Times New Roman" w:cs="Times New Roman"/>
          <w:sz w:val="23"/>
          <w:szCs w:val="23"/>
        </w:rPr>
        <w:t xml:space="preserve">for both ESA </w:t>
      </w:r>
      <w:r w:rsidR="00AE2999" w:rsidRPr="00A07265">
        <w:rPr>
          <w:rFonts w:ascii="Times New Roman" w:hAnsi="Times New Roman" w:cs="Times New Roman"/>
          <w:sz w:val="23"/>
          <w:szCs w:val="23"/>
        </w:rPr>
        <w:t xml:space="preserve">emergency consultations </w:t>
      </w:r>
      <w:r w:rsidR="00EE6C25" w:rsidRPr="00A07265">
        <w:rPr>
          <w:rFonts w:ascii="Times New Roman" w:hAnsi="Times New Roman" w:cs="Times New Roman"/>
          <w:sz w:val="23"/>
          <w:szCs w:val="23"/>
        </w:rPr>
        <w:t xml:space="preserve">and EFH coordination </w:t>
      </w:r>
      <w:r w:rsidRPr="00A07265">
        <w:rPr>
          <w:rFonts w:ascii="Times New Roman" w:hAnsi="Times New Roman" w:cs="Times New Roman"/>
          <w:sz w:val="23"/>
          <w:szCs w:val="23"/>
        </w:rPr>
        <w:t>is</w:t>
      </w:r>
      <w:r w:rsidR="00377410" w:rsidRPr="00A07265">
        <w:rPr>
          <w:rFonts w:ascii="Times New Roman" w:hAnsi="Times New Roman" w:cs="Times New Roman"/>
          <w:sz w:val="23"/>
          <w:szCs w:val="23"/>
        </w:rPr>
        <w:t xml:space="preserve"> provided to assist FOSCs through the emergency consultation process. </w:t>
      </w:r>
      <w:r w:rsidR="006F179D" w:rsidRPr="00A07265">
        <w:rPr>
          <w:rFonts w:ascii="Times New Roman" w:hAnsi="Times New Roman" w:cs="Times New Roman"/>
          <w:sz w:val="23"/>
          <w:szCs w:val="23"/>
        </w:rPr>
        <w:t>Whenever a</w:t>
      </w:r>
      <w:r w:rsidR="00E9615F" w:rsidRPr="00A07265">
        <w:rPr>
          <w:rFonts w:ascii="Times New Roman" w:hAnsi="Times New Roman" w:cs="Times New Roman"/>
          <w:sz w:val="23"/>
          <w:szCs w:val="23"/>
        </w:rPr>
        <w:t>n</w:t>
      </w:r>
      <w:r w:rsidR="006F179D" w:rsidRPr="00A07265">
        <w:rPr>
          <w:rFonts w:ascii="Times New Roman" w:hAnsi="Times New Roman" w:cs="Times New Roman"/>
          <w:sz w:val="23"/>
          <w:szCs w:val="23"/>
        </w:rPr>
        <w:t xml:space="preserve"> </w:t>
      </w:r>
      <w:r w:rsidR="006F179D" w:rsidRPr="00A07265">
        <w:rPr>
          <w:rFonts w:ascii="Times New Roman" w:hAnsi="Times New Roman" w:cs="Times New Roman"/>
          <w:b/>
          <w:sz w:val="23"/>
          <w:szCs w:val="23"/>
        </w:rPr>
        <w:t>FOSC</w:t>
      </w:r>
      <w:r w:rsidR="006F179D" w:rsidRPr="00A07265">
        <w:rPr>
          <w:rFonts w:ascii="Times New Roman" w:hAnsi="Times New Roman" w:cs="Times New Roman"/>
          <w:sz w:val="23"/>
          <w:szCs w:val="23"/>
        </w:rPr>
        <w:t xml:space="preserve"> makes a determination that </w:t>
      </w:r>
      <w:r w:rsidR="006F179D" w:rsidRPr="00A07265">
        <w:rPr>
          <w:rFonts w:ascii="Times New Roman" w:hAnsi="Times New Roman" w:cs="Times New Roman"/>
          <w:b/>
          <w:sz w:val="23"/>
          <w:szCs w:val="23"/>
        </w:rPr>
        <w:t>federal response actions</w:t>
      </w:r>
      <w:r w:rsidR="006F179D" w:rsidRPr="00A07265">
        <w:rPr>
          <w:rFonts w:ascii="Times New Roman" w:hAnsi="Times New Roman" w:cs="Times New Roman"/>
          <w:sz w:val="23"/>
          <w:szCs w:val="23"/>
        </w:rPr>
        <w:t xml:space="preserve"> </w:t>
      </w:r>
      <w:r w:rsidR="006F179D" w:rsidRPr="00A07265">
        <w:rPr>
          <w:rFonts w:ascii="Times New Roman" w:hAnsi="Times New Roman" w:cs="Times New Roman"/>
          <w:b/>
          <w:sz w:val="23"/>
          <w:szCs w:val="23"/>
        </w:rPr>
        <w:t>may affect</w:t>
      </w:r>
      <w:r w:rsidR="006F179D" w:rsidRPr="00A07265">
        <w:rPr>
          <w:rFonts w:ascii="Times New Roman" w:hAnsi="Times New Roman" w:cs="Times New Roman"/>
          <w:sz w:val="23"/>
          <w:szCs w:val="23"/>
        </w:rPr>
        <w:t xml:space="preserve"> </w:t>
      </w:r>
      <w:r w:rsidR="00BD52C9" w:rsidRPr="00A07265">
        <w:rPr>
          <w:rFonts w:ascii="Times New Roman" w:hAnsi="Times New Roman" w:cs="Times New Roman"/>
          <w:sz w:val="23"/>
          <w:szCs w:val="23"/>
        </w:rPr>
        <w:t>ESA-</w:t>
      </w:r>
      <w:r w:rsidR="006F179D" w:rsidRPr="00A07265">
        <w:rPr>
          <w:rFonts w:ascii="Times New Roman" w:hAnsi="Times New Roman" w:cs="Times New Roman"/>
          <w:b/>
          <w:sz w:val="23"/>
          <w:szCs w:val="23"/>
        </w:rPr>
        <w:t xml:space="preserve">listed </w:t>
      </w:r>
      <w:r w:rsidR="00BD52C9" w:rsidRPr="00A07265">
        <w:rPr>
          <w:rFonts w:ascii="Times New Roman" w:hAnsi="Times New Roman" w:cs="Times New Roman"/>
          <w:b/>
          <w:sz w:val="23"/>
          <w:szCs w:val="23"/>
        </w:rPr>
        <w:t>(threatened or endangered) s</w:t>
      </w:r>
      <w:r w:rsidR="006F179D" w:rsidRPr="00A07265">
        <w:rPr>
          <w:rFonts w:ascii="Times New Roman" w:hAnsi="Times New Roman" w:cs="Times New Roman"/>
          <w:b/>
          <w:sz w:val="23"/>
          <w:szCs w:val="23"/>
        </w:rPr>
        <w:t xml:space="preserve">pecies and/or </w:t>
      </w:r>
      <w:r w:rsidR="00BD52C9" w:rsidRPr="00A07265">
        <w:rPr>
          <w:rFonts w:ascii="Times New Roman" w:hAnsi="Times New Roman" w:cs="Times New Roman"/>
          <w:b/>
          <w:sz w:val="23"/>
          <w:szCs w:val="23"/>
        </w:rPr>
        <w:t xml:space="preserve">designated </w:t>
      </w:r>
      <w:r w:rsidR="00237120" w:rsidRPr="00A07265">
        <w:rPr>
          <w:rFonts w:ascii="Times New Roman" w:hAnsi="Times New Roman" w:cs="Times New Roman"/>
          <w:b/>
          <w:sz w:val="23"/>
          <w:szCs w:val="23"/>
        </w:rPr>
        <w:t>Critical H</w:t>
      </w:r>
      <w:r w:rsidR="006F179D" w:rsidRPr="00A07265">
        <w:rPr>
          <w:rFonts w:ascii="Times New Roman" w:hAnsi="Times New Roman" w:cs="Times New Roman"/>
          <w:b/>
          <w:sz w:val="23"/>
          <w:szCs w:val="23"/>
        </w:rPr>
        <w:t>abitat or</w:t>
      </w:r>
      <w:r w:rsidR="006F179D" w:rsidRPr="00A07265">
        <w:rPr>
          <w:rFonts w:ascii="Times New Roman" w:hAnsi="Times New Roman" w:cs="Times New Roman"/>
          <w:sz w:val="23"/>
          <w:szCs w:val="23"/>
        </w:rPr>
        <w:t xml:space="preserve"> </w:t>
      </w:r>
      <w:r w:rsidR="00EE6C25" w:rsidRPr="00A07265">
        <w:rPr>
          <w:rFonts w:ascii="Times New Roman" w:hAnsi="Times New Roman" w:cs="Times New Roman"/>
          <w:sz w:val="23"/>
          <w:szCs w:val="23"/>
        </w:rPr>
        <w:t xml:space="preserve">may adversely affect </w:t>
      </w:r>
      <w:r w:rsidR="006F179D" w:rsidRPr="00A07265">
        <w:rPr>
          <w:rFonts w:ascii="Times New Roman" w:hAnsi="Times New Roman" w:cs="Times New Roman"/>
          <w:b/>
          <w:sz w:val="23"/>
          <w:szCs w:val="23"/>
        </w:rPr>
        <w:t>EFH</w:t>
      </w:r>
      <w:r w:rsidR="001373C4" w:rsidRPr="00A07265">
        <w:rPr>
          <w:rStyle w:val="FootnoteReference"/>
          <w:rFonts w:ascii="Times New Roman" w:hAnsi="Times New Roman" w:cs="Times New Roman"/>
          <w:b/>
          <w:sz w:val="23"/>
          <w:szCs w:val="23"/>
        </w:rPr>
        <w:footnoteReference w:id="1"/>
      </w:r>
      <w:r w:rsidR="00DE7C70" w:rsidRPr="00A07265">
        <w:rPr>
          <w:rFonts w:ascii="Times New Roman" w:hAnsi="Times New Roman" w:cs="Times New Roman"/>
          <w:sz w:val="23"/>
          <w:szCs w:val="23"/>
        </w:rPr>
        <w:t>, the action agency (U</w:t>
      </w:r>
      <w:r w:rsidR="00260C9D" w:rsidRPr="00A07265">
        <w:rPr>
          <w:rFonts w:ascii="Times New Roman" w:hAnsi="Times New Roman" w:cs="Times New Roman"/>
          <w:sz w:val="23"/>
          <w:szCs w:val="23"/>
        </w:rPr>
        <w:t>.</w:t>
      </w:r>
      <w:r w:rsidR="00DE7C70" w:rsidRPr="00A07265">
        <w:rPr>
          <w:rFonts w:ascii="Times New Roman" w:hAnsi="Times New Roman" w:cs="Times New Roman"/>
          <w:sz w:val="23"/>
          <w:szCs w:val="23"/>
        </w:rPr>
        <w:t>S</w:t>
      </w:r>
      <w:r w:rsidR="00260C9D" w:rsidRPr="00A07265">
        <w:rPr>
          <w:rFonts w:ascii="Times New Roman" w:hAnsi="Times New Roman" w:cs="Times New Roman"/>
          <w:sz w:val="23"/>
          <w:szCs w:val="23"/>
        </w:rPr>
        <w:t>.</w:t>
      </w:r>
      <w:r w:rsidR="001E4249" w:rsidRPr="00A07265">
        <w:rPr>
          <w:rFonts w:ascii="Times New Roman" w:hAnsi="Times New Roman" w:cs="Times New Roman"/>
          <w:sz w:val="23"/>
          <w:szCs w:val="23"/>
        </w:rPr>
        <w:t xml:space="preserve"> Coast Guard (US</w:t>
      </w:r>
      <w:r w:rsidR="00DE7C70" w:rsidRPr="00A07265">
        <w:rPr>
          <w:rFonts w:ascii="Times New Roman" w:hAnsi="Times New Roman" w:cs="Times New Roman"/>
          <w:sz w:val="23"/>
          <w:szCs w:val="23"/>
        </w:rPr>
        <w:t>CG</w:t>
      </w:r>
      <w:r w:rsidR="001E4249" w:rsidRPr="00A07265">
        <w:rPr>
          <w:rFonts w:ascii="Times New Roman" w:hAnsi="Times New Roman" w:cs="Times New Roman"/>
          <w:sz w:val="23"/>
          <w:szCs w:val="23"/>
        </w:rPr>
        <w:t>)</w:t>
      </w:r>
      <w:r w:rsidR="00DE7C70" w:rsidRPr="00A07265">
        <w:rPr>
          <w:rFonts w:ascii="Times New Roman" w:hAnsi="Times New Roman" w:cs="Times New Roman"/>
          <w:sz w:val="23"/>
          <w:szCs w:val="23"/>
        </w:rPr>
        <w:t xml:space="preserve"> within the coastal zone</w:t>
      </w:r>
      <w:r w:rsidR="00AD0963" w:rsidRPr="00A07265">
        <w:rPr>
          <w:rFonts w:ascii="Times New Roman" w:hAnsi="Times New Roman" w:cs="Times New Roman"/>
          <w:sz w:val="23"/>
          <w:szCs w:val="23"/>
        </w:rPr>
        <w:t xml:space="preserve">, </w:t>
      </w:r>
      <w:r w:rsidR="001E4249" w:rsidRPr="00A07265">
        <w:rPr>
          <w:rFonts w:ascii="Times New Roman" w:hAnsi="Times New Roman" w:cs="Times New Roman"/>
          <w:sz w:val="23"/>
          <w:szCs w:val="23"/>
        </w:rPr>
        <w:t>Environmental Protection Agency (</w:t>
      </w:r>
      <w:r w:rsidR="00AD0963" w:rsidRPr="00A07265">
        <w:rPr>
          <w:rFonts w:ascii="Times New Roman" w:hAnsi="Times New Roman" w:cs="Times New Roman"/>
          <w:sz w:val="23"/>
          <w:szCs w:val="23"/>
        </w:rPr>
        <w:t>EPA</w:t>
      </w:r>
      <w:r w:rsidR="001E4249" w:rsidRPr="00A07265">
        <w:rPr>
          <w:rFonts w:ascii="Times New Roman" w:hAnsi="Times New Roman" w:cs="Times New Roman"/>
          <w:sz w:val="23"/>
          <w:szCs w:val="23"/>
        </w:rPr>
        <w:t>)</w:t>
      </w:r>
      <w:r w:rsidR="00AD0963" w:rsidRPr="00A07265">
        <w:rPr>
          <w:rFonts w:ascii="Times New Roman" w:hAnsi="Times New Roman" w:cs="Times New Roman"/>
          <w:sz w:val="23"/>
          <w:szCs w:val="23"/>
        </w:rPr>
        <w:t xml:space="preserve"> within the inland zone</w:t>
      </w:r>
      <w:r w:rsidR="00057E4E" w:rsidRPr="00A07265">
        <w:rPr>
          <w:rFonts w:ascii="Times New Roman" w:hAnsi="Times New Roman" w:cs="Times New Roman"/>
          <w:sz w:val="23"/>
          <w:szCs w:val="23"/>
        </w:rPr>
        <w:t xml:space="preserve">, </w:t>
      </w:r>
      <w:r w:rsidR="001E4249" w:rsidRPr="00A07265">
        <w:rPr>
          <w:rFonts w:ascii="Times New Roman" w:hAnsi="Times New Roman" w:cs="Times New Roman"/>
          <w:sz w:val="23"/>
          <w:szCs w:val="23"/>
        </w:rPr>
        <w:t>Department of Defense</w:t>
      </w:r>
      <w:r w:rsidR="00BB20D6" w:rsidRPr="00A07265">
        <w:rPr>
          <w:rFonts w:ascii="Times New Roman" w:hAnsi="Times New Roman" w:cs="Times New Roman"/>
          <w:sz w:val="23"/>
          <w:szCs w:val="23"/>
        </w:rPr>
        <w:t>, and D</w:t>
      </w:r>
      <w:r w:rsidR="001E4249" w:rsidRPr="00A07265">
        <w:rPr>
          <w:rFonts w:ascii="Times New Roman" w:hAnsi="Times New Roman" w:cs="Times New Roman"/>
          <w:sz w:val="23"/>
          <w:szCs w:val="23"/>
        </w:rPr>
        <w:t>epartment of Energy</w:t>
      </w:r>
      <w:r w:rsidR="00DE7C70" w:rsidRPr="00A07265">
        <w:rPr>
          <w:rFonts w:ascii="Times New Roman" w:hAnsi="Times New Roman" w:cs="Times New Roman"/>
          <w:sz w:val="23"/>
          <w:szCs w:val="23"/>
        </w:rPr>
        <w:t xml:space="preserve">) shall initiate emergency consultation protocols as appropriate. The </w:t>
      </w:r>
      <w:r w:rsidR="00DE7C70" w:rsidRPr="00A07265">
        <w:rPr>
          <w:rFonts w:ascii="Times New Roman" w:hAnsi="Times New Roman" w:cs="Times New Roman"/>
          <w:b/>
          <w:sz w:val="23"/>
          <w:szCs w:val="23"/>
        </w:rPr>
        <w:t>FOSC</w:t>
      </w:r>
      <w:r w:rsidR="00DE7C70" w:rsidRPr="00A07265">
        <w:rPr>
          <w:rFonts w:ascii="Times New Roman" w:hAnsi="Times New Roman" w:cs="Times New Roman"/>
          <w:sz w:val="23"/>
          <w:szCs w:val="23"/>
        </w:rPr>
        <w:t xml:space="preserve"> initiates th</w:t>
      </w:r>
      <w:r w:rsidR="004E72C4" w:rsidRPr="00A07265">
        <w:rPr>
          <w:rFonts w:ascii="Times New Roman" w:hAnsi="Times New Roman" w:cs="Times New Roman"/>
          <w:sz w:val="23"/>
          <w:szCs w:val="23"/>
        </w:rPr>
        <w:t>is emergency consultation</w:t>
      </w:r>
      <w:r w:rsidR="00DE7C70" w:rsidRPr="00A07265">
        <w:rPr>
          <w:rFonts w:ascii="Times New Roman" w:hAnsi="Times New Roman" w:cs="Times New Roman"/>
          <w:sz w:val="23"/>
          <w:szCs w:val="23"/>
        </w:rPr>
        <w:t xml:space="preserve"> </w:t>
      </w:r>
      <w:r w:rsidR="00DE7C70" w:rsidRPr="00A07265">
        <w:rPr>
          <w:rFonts w:ascii="Times New Roman" w:hAnsi="Times New Roman" w:cs="Times New Roman"/>
          <w:b/>
          <w:sz w:val="23"/>
          <w:szCs w:val="23"/>
        </w:rPr>
        <w:t>as soon as practicable</w:t>
      </w:r>
      <w:r w:rsidR="00BD52C9" w:rsidRPr="00A07265">
        <w:rPr>
          <w:rFonts w:ascii="Times New Roman" w:hAnsi="Times New Roman" w:cs="Times New Roman"/>
          <w:b/>
          <w:sz w:val="23"/>
          <w:szCs w:val="23"/>
        </w:rPr>
        <w:t>, via email to the Services,</w:t>
      </w:r>
      <w:r w:rsidR="00DE7C70" w:rsidRPr="00A07265">
        <w:rPr>
          <w:rFonts w:ascii="Times New Roman" w:hAnsi="Times New Roman" w:cs="Times New Roman"/>
          <w:sz w:val="23"/>
          <w:szCs w:val="23"/>
        </w:rPr>
        <w:t xml:space="preserve"> after </w:t>
      </w:r>
      <w:r w:rsidR="008F4618" w:rsidRPr="00A07265">
        <w:rPr>
          <w:rFonts w:ascii="Times New Roman" w:hAnsi="Times New Roman" w:cs="Times New Roman"/>
          <w:sz w:val="23"/>
          <w:szCs w:val="23"/>
        </w:rPr>
        <w:t xml:space="preserve">the </w:t>
      </w:r>
      <w:r w:rsidR="00DE7C70" w:rsidRPr="00A07265">
        <w:rPr>
          <w:rFonts w:ascii="Times New Roman" w:hAnsi="Times New Roman" w:cs="Times New Roman"/>
          <w:sz w:val="23"/>
          <w:szCs w:val="23"/>
        </w:rPr>
        <w:t xml:space="preserve">response </w:t>
      </w:r>
      <w:r w:rsidR="008F4618" w:rsidRPr="00A07265">
        <w:rPr>
          <w:rFonts w:ascii="Times New Roman" w:hAnsi="Times New Roman" w:cs="Times New Roman"/>
          <w:sz w:val="23"/>
          <w:szCs w:val="23"/>
        </w:rPr>
        <w:t>is</w:t>
      </w:r>
      <w:r w:rsidR="00791484" w:rsidRPr="00A07265">
        <w:rPr>
          <w:rFonts w:ascii="Times New Roman" w:hAnsi="Times New Roman" w:cs="Times New Roman"/>
          <w:sz w:val="23"/>
          <w:szCs w:val="23"/>
        </w:rPr>
        <w:t xml:space="preserve"> initiated. </w:t>
      </w:r>
      <w:r w:rsidR="00B8461E" w:rsidRPr="00B8461E">
        <w:rPr>
          <w:rFonts w:ascii="Times New Roman" w:hAnsi="Times New Roman" w:cs="Times New Roman"/>
          <w:sz w:val="23"/>
          <w:szCs w:val="23"/>
        </w:rPr>
        <w:t>If the FOSC determines consultations are not practicable during emergency response operations, refer to the NRT’s Post-Response Procedures guidance for ESA Section 7 and EFH compliance requirements</w:t>
      </w:r>
      <w:r w:rsidR="00E25DAF">
        <w:rPr>
          <w:rFonts w:ascii="Times New Roman" w:hAnsi="Times New Roman" w:cs="Times New Roman"/>
          <w:sz w:val="23"/>
          <w:szCs w:val="23"/>
        </w:rPr>
        <w:t>.</w:t>
      </w:r>
      <w:r w:rsidR="009266C7">
        <w:rPr>
          <w:rFonts w:ascii="Times New Roman" w:hAnsi="Times New Roman" w:cs="Times New Roman"/>
          <w:sz w:val="23"/>
          <w:szCs w:val="23"/>
        </w:rPr>
        <w:t xml:space="preserve"> </w:t>
      </w:r>
    </w:p>
    <w:p w14:paraId="1F0E7430" w14:textId="77777777" w:rsidR="00C041B6" w:rsidRPr="00A07265" w:rsidRDefault="00C041B6" w:rsidP="007401ED">
      <w:pPr>
        <w:pStyle w:val="BodyText"/>
        <w:spacing w:before="200" w:line="259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A07265">
        <w:rPr>
          <w:rFonts w:ascii="Times New Roman" w:hAnsi="Times New Roman" w:cs="Times New Roman"/>
          <w:sz w:val="23"/>
          <w:szCs w:val="23"/>
        </w:rPr>
        <w:t xml:space="preserve">The three </w:t>
      </w:r>
      <w:r w:rsidR="00CE7E8F" w:rsidRPr="00A07265">
        <w:rPr>
          <w:rFonts w:ascii="Times New Roman" w:hAnsi="Times New Roman" w:cs="Times New Roman"/>
          <w:sz w:val="23"/>
          <w:szCs w:val="23"/>
        </w:rPr>
        <w:t xml:space="preserve">ESA </w:t>
      </w:r>
      <w:r w:rsidRPr="00A07265">
        <w:rPr>
          <w:rFonts w:ascii="Times New Roman" w:hAnsi="Times New Roman" w:cs="Times New Roman"/>
          <w:sz w:val="23"/>
          <w:szCs w:val="23"/>
        </w:rPr>
        <w:t>thresholds</w:t>
      </w:r>
      <w:r w:rsidR="00CE7E8F" w:rsidRPr="00A07265">
        <w:rPr>
          <w:rFonts w:ascii="Times New Roman" w:hAnsi="Times New Roman" w:cs="Times New Roman"/>
          <w:sz w:val="23"/>
          <w:szCs w:val="23"/>
        </w:rPr>
        <w:t>,</w:t>
      </w:r>
      <w:r w:rsidRPr="00A07265">
        <w:rPr>
          <w:rFonts w:ascii="Times New Roman" w:hAnsi="Times New Roman" w:cs="Times New Roman"/>
          <w:sz w:val="23"/>
          <w:szCs w:val="23"/>
        </w:rPr>
        <w:t xml:space="preserve"> which are used to determine action necessary by the FOSC</w:t>
      </w:r>
      <w:r w:rsidR="00247E9B" w:rsidRPr="00A07265">
        <w:rPr>
          <w:rFonts w:ascii="Times New Roman" w:hAnsi="Times New Roman" w:cs="Times New Roman"/>
          <w:sz w:val="23"/>
          <w:szCs w:val="23"/>
        </w:rPr>
        <w:t>,</w:t>
      </w:r>
      <w:r w:rsidRPr="00A07265">
        <w:rPr>
          <w:rFonts w:ascii="Times New Roman" w:hAnsi="Times New Roman" w:cs="Times New Roman"/>
          <w:sz w:val="23"/>
          <w:szCs w:val="23"/>
        </w:rPr>
        <w:t xml:space="preserve"> are:</w:t>
      </w:r>
    </w:p>
    <w:p w14:paraId="088C2637" w14:textId="0D26B4D7" w:rsidR="00C041B6" w:rsidRPr="00A07265" w:rsidRDefault="00F903F8" w:rsidP="007401ED">
      <w:pPr>
        <w:pStyle w:val="BodyText"/>
        <w:numPr>
          <w:ilvl w:val="0"/>
          <w:numId w:val="11"/>
        </w:numPr>
        <w:spacing w:before="52" w:line="259" w:lineRule="auto"/>
        <w:ind w:hanging="540"/>
        <w:jc w:val="both"/>
        <w:rPr>
          <w:rFonts w:ascii="Times New Roman" w:hAnsi="Times New Roman" w:cs="Times New Roman"/>
          <w:sz w:val="23"/>
          <w:szCs w:val="23"/>
        </w:rPr>
      </w:pPr>
      <w:r w:rsidRPr="00F903F8">
        <w:rPr>
          <w:rFonts w:ascii="Times New Roman" w:hAnsi="Times New Roman" w:cs="Times New Roman"/>
          <w:b/>
          <w:sz w:val="23"/>
          <w:szCs w:val="23"/>
        </w:rPr>
        <w:t>No E</w:t>
      </w:r>
      <w:r w:rsidR="00C041B6" w:rsidRPr="00F903F8">
        <w:rPr>
          <w:rFonts w:ascii="Times New Roman" w:hAnsi="Times New Roman" w:cs="Times New Roman"/>
          <w:b/>
          <w:sz w:val="23"/>
          <w:szCs w:val="23"/>
        </w:rPr>
        <w:t>ffect</w:t>
      </w:r>
      <w:r w:rsidR="00C041B6" w:rsidRPr="00A07265">
        <w:rPr>
          <w:rFonts w:ascii="Times New Roman" w:hAnsi="Times New Roman" w:cs="Times New Roman"/>
          <w:sz w:val="23"/>
          <w:szCs w:val="23"/>
        </w:rPr>
        <w:t xml:space="preserve"> (</w:t>
      </w:r>
      <w:proofErr w:type="gramStart"/>
      <w:r w:rsidR="00C041B6" w:rsidRPr="00A07265">
        <w:rPr>
          <w:rFonts w:ascii="Times New Roman" w:hAnsi="Times New Roman" w:cs="Times New Roman"/>
          <w:sz w:val="23"/>
          <w:szCs w:val="23"/>
        </w:rPr>
        <w:t>non</w:t>
      </w:r>
      <w:r w:rsidR="00BB20D6" w:rsidRPr="00A07265">
        <w:rPr>
          <w:rFonts w:ascii="Times New Roman" w:hAnsi="Times New Roman" w:cs="Times New Roman"/>
          <w:sz w:val="23"/>
          <w:szCs w:val="23"/>
        </w:rPr>
        <w:t>e at all</w:t>
      </w:r>
      <w:proofErr w:type="gramEnd"/>
      <w:r w:rsidR="00BB20D6" w:rsidRPr="00A07265">
        <w:rPr>
          <w:rFonts w:ascii="Times New Roman" w:hAnsi="Times New Roman" w:cs="Times New Roman"/>
          <w:sz w:val="23"/>
          <w:szCs w:val="23"/>
        </w:rPr>
        <w:t>, negative or positive</w:t>
      </w:r>
      <w:proofErr w:type="gramStart"/>
      <w:r w:rsidR="00BB20D6" w:rsidRPr="00A07265">
        <w:rPr>
          <w:rFonts w:ascii="Times New Roman" w:hAnsi="Times New Roman" w:cs="Times New Roman"/>
          <w:sz w:val="23"/>
          <w:szCs w:val="23"/>
        </w:rPr>
        <w:t>);</w:t>
      </w:r>
      <w:proofErr w:type="gramEnd"/>
    </w:p>
    <w:p w14:paraId="03A2B81E" w14:textId="0BFA51D2" w:rsidR="00C041B6" w:rsidRPr="00A07265" w:rsidRDefault="00AA79EB" w:rsidP="007401ED">
      <w:pPr>
        <w:pStyle w:val="BodyText"/>
        <w:numPr>
          <w:ilvl w:val="0"/>
          <w:numId w:val="11"/>
        </w:numPr>
        <w:spacing w:before="52" w:line="259" w:lineRule="auto"/>
        <w:ind w:hanging="540"/>
        <w:jc w:val="both"/>
        <w:rPr>
          <w:rFonts w:ascii="Times New Roman" w:hAnsi="Times New Roman" w:cs="Times New Roman"/>
          <w:sz w:val="23"/>
          <w:szCs w:val="23"/>
        </w:rPr>
      </w:pPr>
      <w:r w:rsidRPr="00F903F8">
        <w:rPr>
          <w:rFonts w:ascii="Times New Roman" w:hAnsi="Times New Roman" w:cs="Times New Roman"/>
          <w:b/>
          <w:sz w:val="23"/>
          <w:szCs w:val="23"/>
        </w:rPr>
        <w:t xml:space="preserve">May </w:t>
      </w:r>
      <w:r w:rsidR="00F903F8" w:rsidRPr="00F903F8">
        <w:rPr>
          <w:rFonts w:ascii="Times New Roman" w:hAnsi="Times New Roman" w:cs="Times New Roman"/>
          <w:b/>
          <w:sz w:val="23"/>
          <w:szCs w:val="23"/>
        </w:rPr>
        <w:t>A</w:t>
      </w:r>
      <w:r w:rsidRPr="00F903F8">
        <w:rPr>
          <w:rFonts w:ascii="Times New Roman" w:hAnsi="Times New Roman" w:cs="Times New Roman"/>
          <w:b/>
          <w:sz w:val="23"/>
          <w:szCs w:val="23"/>
        </w:rPr>
        <w:t>ffect</w:t>
      </w:r>
      <w:r w:rsidRPr="00A07265">
        <w:rPr>
          <w:rFonts w:ascii="Times New Roman" w:hAnsi="Times New Roman" w:cs="Times New Roman"/>
          <w:sz w:val="23"/>
          <w:szCs w:val="23"/>
        </w:rPr>
        <w:t xml:space="preserve">; </w:t>
      </w:r>
      <w:r w:rsidR="00C041B6" w:rsidRPr="00F903F8">
        <w:rPr>
          <w:rFonts w:ascii="Times New Roman" w:hAnsi="Times New Roman" w:cs="Times New Roman"/>
          <w:b/>
          <w:sz w:val="23"/>
          <w:szCs w:val="23"/>
        </w:rPr>
        <w:t>Not Likely to Adversely Affect</w:t>
      </w:r>
      <w:r w:rsidR="00C041B6" w:rsidRPr="00A07265">
        <w:rPr>
          <w:rFonts w:ascii="Times New Roman" w:hAnsi="Times New Roman" w:cs="Times New Roman"/>
          <w:sz w:val="23"/>
          <w:szCs w:val="23"/>
        </w:rPr>
        <w:t>,</w:t>
      </w:r>
      <w:r w:rsidRPr="00A07265">
        <w:rPr>
          <w:rFonts w:ascii="Times New Roman" w:hAnsi="Times New Roman" w:cs="Times New Roman"/>
          <w:sz w:val="23"/>
          <w:szCs w:val="23"/>
        </w:rPr>
        <w:t xml:space="preserve"> (NLAA)</w:t>
      </w:r>
      <w:r w:rsidR="00BB20D6" w:rsidRPr="00A07265">
        <w:rPr>
          <w:rFonts w:ascii="Times New Roman" w:hAnsi="Times New Roman" w:cs="Times New Roman"/>
          <w:sz w:val="23"/>
          <w:szCs w:val="23"/>
        </w:rPr>
        <w:t>;</w:t>
      </w:r>
      <w:r w:rsidRPr="00A07265">
        <w:rPr>
          <w:rFonts w:ascii="Times New Roman" w:hAnsi="Times New Roman" w:cs="Times New Roman"/>
          <w:sz w:val="23"/>
          <w:szCs w:val="23"/>
        </w:rPr>
        <w:t xml:space="preserve"> </w:t>
      </w:r>
      <w:r w:rsidR="00C041B6" w:rsidRPr="00A07265">
        <w:rPr>
          <w:rFonts w:ascii="Times New Roman" w:hAnsi="Times New Roman" w:cs="Times New Roman"/>
          <w:sz w:val="23"/>
          <w:szCs w:val="23"/>
        </w:rPr>
        <w:t>and</w:t>
      </w:r>
    </w:p>
    <w:p w14:paraId="147E09DA" w14:textId="2C13F2B5" w:rsidR="00C041B6" w:rsidRPr="00A07265" w:rsidRDefault="004947A7" w:rsidP="007401ED">
      <w:pPr>
        <w:pStyle w:val="BodyText"/>
        <w:numPr>
          <w:ilvl w:val="0"/>
          <w:numId w:val="11"/>
        </w:numPr>
        <w:spacing w:before="52" w:line="259" w:lineRule="auto"/>
        <w:ind w:left="734" w:hanging="547"/>
        <w:jc w:val="both"/>
        <w:rPr>
          <w:rFonts w:ascii="Times New Roman" w:hAnsi="Times New Roman" w:cs="Times New Roman"/>
          <w:sz w:val="23"/>
          <w:szCs w:val="23"/>
        </w:rPr>
      </w:pPr>
      <w:r w:rsidRPr="00F903F8">
        <w:rPr>
          <w:rFonts w:ascii="Times New Roman" w:hAnsi="Times New Roman" w:cs="Times New Roman"/>
          <w:b/>
          <w:sz w:val="23"/>
          <w:szCs w:val="23"/>
        </w:rPr>
        <w:t xml:space="preserve">May </w:t>
      </w:r>
      <w:r w:rsidR="00F903F8" w:rsidRPr="00F903F8">
        <w:rPr>
          <w:rFonts w:ascii="Times New Roman" w:hAnsi="Times New Roman" w:cs="Times New Roman"/>
          <w:b/>
          <w:sz w:val="23"/>
          <w:szCs w:val="23"/>
        </w:rPr>
        <w:t>A</w:t>
      </w:r>
      <w:r w:rsidRPr="00F903F8">
        <w:rPr>
          <w:rFonts w:ascii="Times New Roman" w:hAnsi="Times New Roman" w:cs="Times New Roman"/>
          <w:b/>
          <w:sz w:val="23"/>
          <w:szCs w:val="23"/>
        </w:rPr>
        <w:t>ffect</w:t>
      </w:r>
      <w:r w:rsidRPr="00A07265">
        <w:rPr>
          <w:rFonts w:ascii="Times New Roman" w:hAnsi="Times New Roman" w:cs="Times New Roman"/>
          <w:sz w:val="23"/>
          <w:szCs w:val="23"/>
        </w:rPr>
        <w:t xml:space="preserve">; </w:t>
      </w:r>
      <w:r w:rsidRPr="00F903F8">
        <w:rPr>
          <w:rFonts w:ascii="Times New Roman" w:hAnsi="Times New Roman" w:cs="Times New Roman"/>
          <w:b/>
          <w:sz w:val="23"/>
          <w:szCs w:val="23"/>
        </w:rPr>
        <w:t>Likely to</w:t>
      </w:r>
      <w:r w:rsidR="009E72A6" w:rsidRPr="00F903F8">
        <w:rPr>
          <w:rFonts w:ascii="Times New Roman" w:hAnsi="Times New Roman" w:cs="Times New Roman"/>
          <w:b/>
          <w:sz w:val="23"/>
          <w:szCs w:val="23"/>
        </w:rPr>
        <w:t xml:space="preserve"> Adversely A</w:t>
      </w:r>
      <w:r w:rsidR="00C041B6" w:rsidRPr="00F903F8">
        <w:rPr>
          <w:rFonts w:ascii="Times New Roman" w:hAnsi="Times New Roman" w:cs="Times New Roman"/>
          <w:b/>
          <w:sz w:val="23"/>
          <w:szCs w:val="23"/>
        </w:rPr>
        <w:t>ffect</w:t>
      </w:r>
      <w:r w:rsidR="00F62DF7" w:rsidRPr="00A07265">
        <w:rPr>
          <w:rFonts w:ascii="Times New Roman" w:hAnsi="Times New Roman" w:cs="Times New Roman"/>
          <w:sz w:val="23"/>
          <w:szCs w:val="23"/>
        </w:rPr>
        <w:t xml:space="preserve"> (LAA)</w:t>
      </w:r>
      <w:r w:rsidR="00C041B6" w:rsidRPr="00A07265">
        <w:rPr>
          <w:rFonts w:ascii="Times New Roman" w:hAnsi="Times New Roman" w:cs="Times New Roman"/>
          <w:sz w:val="23"/>
          <w:szCs w:val="23"/>
        </w:rPr>
        <w:t>.</w:t>
      </w:r>
    </w:p>
    <w:p w14:paraId="1426AD04" w14:textId="77777777" w:rsidR="00CE7E8F" w:rsidRPr="00A07265" w:rsidRDefault="00CE7E8F" w:rsidP="007401ED">
      <w:pPr>
        <w:pStyle w:val="BodyText"/>
        <w:spacing w:before="200" w:line="259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A07265">
        <w:rPr>
          <w:rFonts w:ascii="Times New Roman" w:hAnsi="Times New Roman" w:cs="Times New Roman"/>
          <w:sz w:val="23"/>
          <w:szCs w:val="23"/>
        </w:rPr>
        <w:t>The two EFH thresholds, which are used to determine action necessary by the FOSC</w:t>
      </w:r>
      <w:r w:rsidR="00247E9B" w:rsidRPr="00A07265">
        <w:rPr>
          <w:rFonts w:ascii="Times New Roman" w:hAnsi="Times New Roman" w:cs="Times New Roman"/>
          <w:sz w:val="23"/>
          <w:szCs w:val="23"/>
        </w:rPr>
        <w:t>,</w:t>
      </w:r>
      <w:r w:rsidRPr="00A07265">
        <w:rPr>
          <w:rFonts w:ascii="Times New Roman" w:hAnsi="Times New Roman" w:cs="Times New Roman"/>
          <w:sz w:val="23"/>
          <w:szCs w:val="23"/>
        </w:rPr>
        <w:t xml:space="preserve"> are:</w:t>
      </w:r>
    </w:p>
    <w:p w14:paraId="2AC83E0F" w14:textId="192EDB55" w:rsidR="00CE7E8F" w:rsidRPr="00A07265" w:rsidRDefault="00EE6C25" w:rsidP="007401ED">
      <w:pPr>
        <w:pStyle w:val="BodyText"/>
        <w:numPr>
          <w:ilvl w:val="0"/>
          <w:numId w:val="13"/>
        </w:numPr>
        <w:spacing w:before="52" w:line="259" w:lineRule="auto"/>
        <w:ind w:left="720" w:hanging="540"/>
        <w:jc w:val="both"/>
        <w:rPr>
          <w:rFonts w:ascii="Times New Roman" w:hAnsi="Times New Roman" w:cs="Times New Roman"/>
          <w:sz w:val="23"/>
          <w:szCs w:val="23"/>
        </w:rPr>
      </w:pPr>
      <w:r w:rsidRPr="00A07265">
        <w:rPr>
          <w:rFonts w:ascii="Times New Roman" w:hAnsi="Times New Roman" w:cs="Times New Roman"/>
          <w:sz w:val="23"/>
          <w:szCs w:val="23"/>
        </w:rPr>
        <w:t xml:space="preserve">Would </w:t>
      </w:r>
      <w:r w:rsidR="00F903F8" w:rsidRPr="00F903F8">
        <w:rPr>
          <w:rFonts w:ascii="Times New Roman" w:hAnsi="Times New Roman" w:cs="Times New Roman"/>
          <w:b/>
          <w:sz w:val="23"/>
          <w:szCs w:val="23"/>
        </w:rPr>
        <w:t>N</w:t>
      </w:r>
      <w:r w:rsidRPr="00F903F8">
        <w:rPr>
          <w:rFonts w:ascii="Times New Roman" w:hAnsi="Times New Roman" w:cs="Times New Roman"/>
          <w:b/>
          <w:sz w:val="23"/>
          <w:szCs w:val="23"/>
        </w:rPr>
        <w:t xml:space="preserve">ot </w:t>
      </w:r>
      <w:r w:rsidR="00F903F8" w:rsidRPr="00F903F8">
        <w:rPr>
          <w:rFonts w:ascii="Times New Roman" w:hAnsi="Times New Roman" w:cs="Times New Roman"/>
          <w:b/>
          <w:sz w:val="23"/>
          <w:szCs w:val="23"/>
        </w:rPr>
        <w:t>A</w:t>
      </w:r>
      <w:r w:rsidR="00CE7E8F" w:rsidRPr="00F903F8">
        <w:rPr>
          <w:rFonts w:ascii="Times New Roman" w:hAnsi="Times New Roman" w:cs="Times New Roman"/>
          <w:b/>
          <w:sz w:val="23"/>
          <w:szCs w:val="23"/>
        </w:rPr>
        <w:t>dverse</w:t>
      </w:r>
      <w:r w:rsidRPr="00F903F8">
        <w:rPr>
          <w:rFonts w:ascii="Times New Roman" w:hAnsi="Times New Roman" w:cs="Times New Roman"/>
          <w:b/>
          <w:sz w:val="23"/>
          <w:szCs w:val="23"/>
        </w:rPr>
        <w:t>ly</w:t>
      </w:r>
      <w:r w:rsidR="00CE7E8F" w:rsidRPr="00F903F8">
        <w:rPr>
          <w:rFonts w:ascii="Times New Roman" w:hAnsi="Times New Roman" w:cs="Times New Roman"/>
          <w:b/>
          <w:sz w:val="23"/>
          <w:szCs w:val="23"/>
        </w:rPr>
        <w:t xml:space="preserve"> </w:t>
      </w:r>
      <w:r w:rsidR="00F903F8" w:rsidRPr="00F903F8">
        <w:rPr>
          <w:rFonts w:ascii="Times New Roman" w:hAnsi="Times New Roman" w:cs="Times New Roman"/>
          <w:b/>
          <w:sz w:val="23"/>
          <w:szCs w:val="23"/>
        </w:rPr>
        <w:t>A</w:t>
      </w:r>
      <w:r w:rsidR="00CE7E8F" w:rsidRPr="00F903F8">
        <w:rPr>
          <w:rFonts w:ascii="Times New Roman" w:hAnsi="Times New Roman" w:cs="Times New Roman"/>
          <w:b/>
          <w:sz w:val="23"/>
          <w:szCs w:val="23"/>
        </w:rPr>
        <w:t>ffect</w:t>
      </w:r>
      <w:r w:rsidR="00BB20D6" w:rsidRPr="00A07265">
        <w:rPr>
          <w:rFonts w:ascii="Times New Roman" w:hAnsi="Times New Roman" w:cs="Times New Roman"/>
          <w:sz w:val="23"/>
          <w:szCs w:val="23"/>
        </w:rPr>
        <w:t>; and</w:t>
      </w:r>
    </w:p>
    <w:p w14:paraId="5F01837D" w14:textId="69FE5449" w:rsidR="00CE7E8F" w:rsidRPr="00A07265" w:rsidRDefault="00CE7E8F" w:rsidP="007401ED">
      <w:pPr>
        <w:pStyle w:val="BodyText"/>
        <w:numPr>
          <w:ilvl w:val="0"/>
          <w:numId w:val="13"/>
        </w:numPr>
        <w:spacing w:before="52" w:line="259" w:lineRule="auto"/>
        <w:ind w:left="734" w:hanging="547"/>
        <w:jc w:val="both"/>
        <w:rPr>
          <w:rFonts w:ascii="Times New Roman" w:hAnsi="Times New Roman" w:cs="Times New Roman"/>
          <w:sz w:val="23"/>
          <w:szCs w:val="23"/>
        </w:rPr>
      </w:pPr>
      <w:r w:rsidRPr="00F903F8">
        <w:rPr>
          <w:rFonts w:ascii="Times New Roman" w:hAnsi="Times New Roman" w:cs="Times New Roman"/>
          <w:b/>
          <w:sz w:val="23"/>
          <w:szCs w:val="23"/>
        </w:rPr>
        <w:t xml:space="preserve">May </w:t>
      </w:r>
      <w:r w:rsidR="00F903F8" w:rsidRPr="00F903F8">
        <w:rPr>
          <w:rFonts w:ascii="Times New Roman" w:hAnsi="Times New Roman" w:cs="Times New Roman"/>
          <w:b/>
          <w:sz w:val="23"/>
          <w:szCs w:val="23"/>
        </w:rPr>
        <w:t>A</w:t>
      </w:r>
      <w:r w:rsidRPr="00F903F8">
        <w:rPr>
          <w:rFonts w:ascii="Times New Roman" w:hAnsi="Times New Roman" w:cs="Times New Roman"/>
          <w:b/>
          <w:sz w:val="23"/>
          <w:szCs w:val="23"/>
        </w:rPr>
        <w:t xml:space="preserve">dversely </w:t>
      </w:r>
      <w:r w:rsidR="00F903F8" w:rsidRPr="00F903F8">
        <w:rPr>
          <w:rFonts w:ascii="Times New Roman" w:hAnsi="Times New Roman" w:cs="Times New Roman"/>
          <w:b/>
          <w:sz w:val="23"/>
          <w:szCs w:val="23"/>
        </w:rPr>
        <w:t>A</w:t>
      </w:r>
      <w:r w:rsidRPr="00F903F8">
        <w:rPr>
          <w:rFonts w:ascii="Times New Roman" w:hAnsi="Times New Roman" w:cs="Times New Roman"/>
          <w:b/>
          <w:sz w:val="23"/>
          <w:szCs w:val="23"/>
        </w:rPr>
        <w:t>ffect</w:t>
      </w:r>
      <w:r w:rsidRPr="00A07265">
        <w:rPr>
          <w:rFonts w:ascii="Times New Roman" w:hAnsi="Times New Roman" w:cs="Times New Roman"/>
          <w:sz w:val="23"/>
          <w:szCs w:val="23"/>
        </w:rPr>
        <w:t xml:space="preserve"> (</w:t>
      </w:r>
      <w:r w:rsidR="00F903F8" w:rsidRPr="00F903F8">
        <w:rPr>
          <w:rFonts w:ascii="Times New Roman" w:hAnsi="Times New Roman" w:cs="Times New Roman"/>
          <w:b/>
          <w:sz w:val="23"/>
          <w:szCs w:val="23"/>
        </w:rPr>
        <w:t>A</w:t>
      </w:r>
      <w:r w:rsidRPr="00F903F8">
        <w:rPr>
          <w:rFonts w:ascii="Times New Roman" w:hAnsi="Times New Roman" w:cs="Times New Roman"/>
          <w:b/>
          <w:sz w:val="23"/>
          <w:szCs w:val="23"/>
        </w:rPr>
        <w:t xml:space="preserve">dverse </w:t>
      </w:r>
      <w:r w:rsidR="00F903F8" w:rsidRPr="00F903F8">
        <w:rPr>
          <w:rFonts w:ascii="Times New Roman" w:hAnsi="Times New Roman" w:cs="Times New Roman"/>
          <w:b/>
          <w:sz w:val="23"/>
          <w:szCs w:val="23"/>
        </w:rPr>
        <w:t>E</w:t>
      </w:r>
      <w:r w:rsidRPr="00F903F8">
        <w:rPr>
          <w:rFonts w:ascii="Times New Roman" w:hAnsi="Times New Roman" w:cs="Times New Roman"/>
          <w:b/>
          <w:sz w:val="23"/>
          <w:szCs w:val="23"/>
        </w:rPr>
        <w:t>ffect</w:t>
      </w:r>
      <w:r w:rsidR="00F903F8" w:rsidRPr="00F903F8">
        <w:rPr>
          <w:rFonts w:ascii="Times New Roman" w:hAnsi="Times New Roman" w:cs="Times New Roman"/>
          <w:b/>
          <w:sz w:val="23"/>
          <w:szCs w:val="23"/>
        </w:rPr>
        <w:t>s</w:t>
      </w:r>
      <w:r w:rsidR="00F903F8">
        <w:rPr>
          <w:rFonts w:ascii="Times New Roman" w:hAnsi="Times New Roman" w:cs="Times New Roman"/>
          <w:sz w:val="23"/>
          <w:szCs w:val="23"/>
        </w:rPr>
        <w:t xml:space="preserve"> are</w:t>
      </w:r>
      <w:r w:rsidRPr="00A07265">
        <w:rPr>
          <w:rFonts w:ascii="Times New Roman" w:hAnsi="Times New Roman" w:cs="Times New Roman"/>
          <w:sz w:val="23"/>
          <w:szCs w:val="23"/>
        </w:rPr>
        <w:t xml:space="preserve"> </w:t>
      </w:r>
      <w:r w:rsidR="00EE6C25" w:rsidRPr="00A07265">
        <w:rPr>
          <w:rFonts w:ascii="Times New Roman" w:hAnsi="Times New Roman" w:cs="Times New Roman"/>
          <w:sz w:val="23"/>
          <w:szCs w:val="23"/>
        </w:rPr>
        <w:t>any effect that reduces</w:t>
      </w:r>
      <w:r w:rsidRPr="00A07265">
        <w:rPr>
          <w:rFonts w:ascii="Times New Roman" w:hAnsi="Times New Roman" w:cs="Times New Roman"/>
          <w:sz w:val="23"/>
          <w:szCs w:val="23"/>
        </w:rPr>
        <w:t xml:space="preserve"> the quality or quantity of EFH)</w:t>
      </w:r>
      <w:r w:rsidR="00BB20D6" w:rsidRPr="00A07265">
        <w:rPr>
          <w:rFonts w:ascii="Times New Roman" w:hAnsi="Times New Roman" w:cs="Times New Roman"/>
          <w:sz w:val="23"/>
          <w:szCs w:val="23"/>
        </w:rPr>
        <w:t>.</w:t>
      </w:r>
    </w:p>
    <w:p w14:paraId="1ADECA8B" w14:textId="39179238" w:rsidR="00DE7C70" w:rsidRPr="00A07265" w:rsidRDefault="00DE7C70" w:rsidP="007401ED">
      <w:pPr>
        <w:pStyle w:val="BodyText"/>
        <w:spacing w:before="200" w:line="259" w:lineRule="auto"/>
        <w:jc w:val="both"/>
        <w:rPr>
          <w:rFonts w:ascii="Times New Roman" w:hAnsi="Times New Roman" w:cs="Times New Roman"/>
          <w:b/>
          <w:sz w:val="23"/>
          <w:szCs w:val="23"/>
        </w:rPr>
      </w:pPr>
      <w:r w:rsidRPr="00A07265">
        <w:rPr>
          <w:rFonts w:ascii="Times New Roman" w:hAnsi="Times New Roman" w:cs="Times New Roman"/>
          <w:sz w:val="23"/>
          <w:szCs w:val="23"/>
        </w:rPr>
        <w:t xml:space="preserve">ESA Section 7 consultation is </w:t>
      </w:r>
      <w:r w:rsidR="00E14158" w:rsidRPr="00A07265">
        <w:rPr>
          <w:rFonts w:ascii="Times New Roman" w:hAnsi="Times New Roman" w:cs="Times New Roman"/>
          <w:sz w:val="23"/>
          <w:szCs w:val="23"/>
        </w:rPr>
        <w:t xml:space="preserve">completed through </w:t>
      </w:r>
      <w:r w:rsidRPr="00A07265">
        <w:rPr>
          <w:rFonts w:ascii="Times New Roman" w:hAnsi="Times New Roman" w:cs="Times New Roman"/>
          <w:sz w:val="23"/>
          <w:szCs w:val="23"/>
        </w:rPr>
        <w:t xml:space="preserve">the </w:t>
      </w:r>
      <w:r w:rsidR="00237120" w:rsidRPr="00A07265">
        <w:rPr>
          <w:rFonts w:ascii="Times New Roman" w:hAnsi="Times New Roman" w:cs="Times New Roman"/>
          <w:sz w:val="23"/>
          <w:szCs w:val="23"/>
        </w:rPr>
        <w:t>r</w:t>
      </w:r>
      <w:r w:rsidR="00ED169D" w:rsidRPr="00A07265">
        <w:rPr>
          <w:rFonts w:ascii="Times New Roman" w:hAnsi="Times New Roman" w:cs="Times New Roman"/>
          <w:sz w:val="23"/>
          <w:szCs w:val="23"/>
        </w:rPr>
        <w:t xml:space="preserve">egional </w:t>
      </w:r>
      <w:r w:rsidR="00237120" w:rsidRPr="00A07265">
        <w:rPr>
          <w:rFonts w:ascii="Times New Roman" w:hAnsi="Times New Roman" w:cs="Times New Roman"/>
          <w:sz w:val="23"/>
          <w:szCs w:val="23"/>
        </w:rPr>
        <w:t>o</w:t>
      </w:r>
      <w:r w:rsidR="00ED169D" w:rsidRPr="00A07265">
        <w:rPr>
          <w:rFonts w:ascii="Times New Roman" w:hAnsi="Times New Roman" w:cs="Times New Roman"/>
          <w:sz w:val="23"/>
          <w:szCs w:val="23"/>
        </w:rPr>
        <w:t xml:space="preserve">ffices of the </w:t>
      </w:r>
      <w:r w:rsidRPr="00A07265">
        <w:rPr>
          <w:rFonts w:ascii="Times New Roman" w:hAnsi="Times New Roman" w:cs="Times New Roman"/>
          <w:sz w:val="23"/>
          <w:szCs w:val="23"/>
        </w:rPr>
        <w:t>Department of Commerce</w:t>
      </w:r>
      <w:r w:rsidR="00237120" w:rsidRPr="00A07265">
        <w:rPr>
          <w:rFonts w:ascii="Times New Roman" w:hAnsi="Times New Roman" w:cs="Times New Roman"/>
          <w:sz w:val="23"/>
          <w:szCs w:val="23"/>
        </w:rPr>
        <w:t>, National Oceanic and Atmospheric Administration (NOAA),</w:t>
      </w:r>
      <w:r w:rsidR="0043211F" w:rsidRPr="00A07265">
        <w:rPr>
          <w:rFonts w:ascii="Times New Roman" w:hAnsi="Times New Roman" w:cs="Times New Roman"/>
          <w:sz w:val="23"/>
          <w:szCs w:val="23"/>
        </w:rPr>
        <w:t xml:space="preserve"> </w:t>
      </w:r>
      <w:r w:rsidRPr="00A07265">
        <w:rPr>
          <w:rFonts w:ascii="Times New Roman" w:hAnsi="Times New Roman" w:cs="Times New Roman"/>
          <w:sz w:val="23"/>
          <w:szCs w:val="23"/>
        </w:rPr>
        <w:t>National Marine Fisheries Service (DOC-NMFS)</w:t>
      </w:r>
      <w:r w:rsidR="00237120" w:rsidRPr="00A07265">
        <w:rPr>
          <w:rFonts w:ascii="Times New Roman" w:hAnsi="Times New Roman" w:cs="Times New Roman"/>
          <w:sz w:val="23"/>
          <w:szCs w:val="23"/>
        </w:rPr>
        <w:t xml:space="preserve">, </w:t>
      </w:r>
      <w:r w:rsidRPr="00A07265">
        <w:rPr>
          <w:rFonts w:ascii="Times New Roman" w:hAnsi="Times New Roman" w:cs="Times New Roman"/>
          <w:sz w:val="23"/>
          <w:szCs w:val="23"/>
        </w:rPr>
        <w:t>and the Department of the Interior</w:t>
      </w:r>
      <w:r w:rsidR="00237120" w:rsidRPr="00A07265">
        <w:rPr>
          <w:rFonts w:ascii="Times New Roman" w:hAnsi="Times New Roman" w:cs="Times New Roman"/>
          <w:sz w:val="23"/>
          <w:szCs w:val="23"/>
        </w:rPr>
        <w:t xml:space="preserve">, </w:t>
      </w:r>
      <w:r w:rsidRPr="00A07265">
        <w:rPr>
          <w:rFonts w:ascii="Times New Roman" w:hAnsi="Times New Roman" w:cs="Times New Roman"/>
          <w:sz w:val="23"/>
          <w:szCs w:val="23"/>
        </w:rPr>
        <w:t>U.S. Fish and Wildlife Service (DOI</w:t>
      </w:r>
      <w:r w:rsidR="00237120" w:rsidRPr="00A07265">
        <w:rPr>
          <w:rFonts w:ascii="Times New Roman" w:hAnsi="Times New Roman" w:cs="Times New Roman"/>
          <w:sz w:val="23"/>
          <w:szCs w:val="23"/>
        </w:rPr>
        <w:t>-</w:t>
      </w:r>
      <w:r w:rsidRPr="00A07265">
        <w:rPr>
          <w:rFonts w:ascii="Times New Roman" w:hAnsi="Times New Roman" w:cs="Times New Roman"/>
          <w:sz w:val="23"/>
          <w:szCs w:val="23"/>
        </w:rPr>
        <w:t>USFWS). These agencies are referred to as “the Services.”</w:t>
      </w:r>
      <w:r w:rsidR="00C029D2" w:rsidRPr="00A07265">
        <w:rPr>
          <w:rFonts w:ascii="Times New Roman" w:hAnsi="Times New Roman" w:cs="Times New Roman"/>
          <w:sz w:val="23"/>
          <w:szCs w:val="23"/>
        </w:rPr>
        <w:t xml:space="preserve"> </w:t>
      </w:r>
      <w:r w:rsidRPr="00A07265">
        <w:rPr>
          <w:rFonts w:ascii="Times New Roman" w:hAnsi="Times New Roman" w:cs="Times New Roman"/>
          <w:b/>
          <w:sz w:val="23"/>
          <w:szCs w:val="23"/>
        </w:rPr>
        <w:t xml:space="preserve">The FOSC should ensure that the following </w:t>
      </w:r>
      <w:r w:rsidR="008F4618" w:rsidRPr="00A07265">
        <w:rPr>
          <w:rFonts w:ascii="Times New Roman" w:hAnsi="Times New Roman" w:cs="Times New Roman"/>
          <w:b/>
          <w:sz w:val="23"/>
          <w:szCs w:val="23"/>
        </w:rPr>
        <w:t>are</w:t>
      </w:r>
      <w:r w:rsidRPr="00A07265">
        <w:rPr>
          <w:rFonts w:ascii="Times New Roman" w:hAnsi="Times New Roman" w:cs="Times New Roman"/>
          <w:b/>
          <w:sz w:val="23"/>
          <w:szCs w:val="23"/>
        </w:rPr>
        <w:t xml:space="preserve"> completed</w:t>
      </w:r>
      <w:r w:rsidR="00E14158" w:rsidRPr="00A07265">
        <w:rPr>
          <w:rFonts w:ascii="Times New Roman" w:hAnsi="Times New Roman" w:cs="Times New Roman"/>
          <w:b/>
          <w:sz w:val="23"/>
          <w:szCs w:val="23"/>
        </w:rPr>
        <w:t xml:space="preserve"> during emergency response actions:</w:t>
      </w:r>
    </w:p>
    <w:p w14:paraId="700CECD1" w14:textId="77777777" w:rsidR="00DA6FBC" w:rsidRPr="00A07265" w:rsidRDefault="00DA6FBC" w:rsidP="007401ED">
      <w:pPr>
        <w:widowControl/>
        <w:numPr>
          <w:ilvl w:val="0"/>
          <w:numId w:val="4"/>
        </w:numPr>
        <w:autoSpaceDE/>
        <w:autoSpaceDN/>
        <w:spacing w:before="52" w:line="259" w:lineRule="auto"/>
        <w:ind w:left="540"/>
        <w:jc w:val="both"/>
        <w:rPr>
          <w:rFonts w:ascii="Times New Roman" w:eastAsiaTheme="minorHAnsi" w:hAnsi="Times New Roman" w:cs="Times New Roman"/>
          <w:sz w:val="23"/>
          <w:szCs w:val="23"/>
        </w:rPr>
      </w:pPr>
      <w:r w:rsidRPr="00A07265">
        <w:rPr>
          <w:rFonts w:ascii="Times New Roman" w:eastAsiaTheme="minorHAnsi" w:hAnsi="Times New Roman" w:cs="Times New Roman"/>
          <w:sz w:val="23"/>
          <w:szCs w:val="23"/>
        </w:rPr>
        <w:t xml:space="preserve">Provide </w:t>
      </w:r>
      <w:r w:rsidR="00DE7C70" w:rsidRPr="00A07265">
        <w:rPr>
          <w:rFonts w:ascii="Times New Roman" w:eastAsiaTheme="minorHAnsi" w:hAnsi="Times New Roman" w:cs="Times New Roman"/>
          <w:sz w:val="23"/>
          <w:szCs w:val="23"/>
        </w:rPr>
        <w:t>a description of the emergency</w:t>
      </w:r>
      <w:r w:rsidR="00E14158" w:rsidRPr="00A07265">
        <w:rPr>
          <w:rFonts w:ascii="Times New Roman" w:eastAsiaTheme="minorHAnsi" w:hAnsi="Times New Roman" w:cs="Times New Roman"/>
          <w:sz w:val="23"/>
          <w:szCs w:val="23"/>
        </w:rPr>
        <w:t xml:space="preserve"> to the </w:t>
      </w:r>
      <w:proofErr w:type="gramStart"/>
      <w:r w:rsidR="00E14158" w:rsidRPr="00A07265">
        <w:rPr>
          <w:rFonts w:ascii="Times New Roman" w:eastAsiaTheme="minorHAnsi" w:hAnsi="Times New Roman" w:cs="Times New Roman"/>
          <w:sz w:val="23"/>
          <w:szCs w:val="23"/>
        </w:rPr>
        <w:t>Services</w:t>
      </w:r>
      <w:r w:rsidRPr="00A07265">
        <w:rPr>
          <w:rFonts w:ascii="Times New Roman" w:eastAsiaTheme="minorHAnsi" w:hAnsi="Times New Roman" w:cs="Times New Roman"/>
          <w:sz w:val="23"/>
          <w:szCs w:val="23"/>
        </w:rPr>
        <w:t>;</w:t>
      </w:r>
      <w:proofErr w:type="gramEnd"/>
    </w:p>
    <w:p w14:paraId="3AE60237" w14:textId="77777777" w:rsidR="008F202D" w:rsidRPr="00A07265" w:rsidRDefault="00DA6FBC" w:rsidP="007401ED">
      <w:pPr>
        <w:widowControl/>
        <w:numPr>
          <w:ilvl w:val="0"/>
          <w:numId w:val="4"/>
        </w:numPr>
        <w:autoSpaceDE/>
        <w:autoSpaceDN/>
        <w:spacing w:before="52" w:line="259" w:lineRule="auto"/>
        <w:ind w:left="540"/>
        <w:jc w:val="both"/>
        <w:rPr>
          <w:rFonts w:ascii="Times New Roman" w:eastAsiaTheme="minorHAnsi" w:hAnsi="Times New Roman" w:cs="Times New Roman"/>
          <w:sz w:val="23"/>
          <w:szCs w:val="23"/>
        </w:rPr>
      </w:pPr>
      <w:r w:rsidRPr="00A07265">
        <w:rPr>
          <w:rFonts w:ascii="Times New Roman" w:eastAsiaTheme="minorHAnsi" w:hAnsi="Times New Roman" w:cs="Times New Roman"/>
          <w:sz w:val="23"/>
          <w:szCs w:val="23"/>
        </w:rPr>
        <w:t xml:space="preserve">Check </w:t>
      </w:r>
      <w:r w:rsidR="008F202D" w:rsidRPr="00A07265">
        <w:rPr>
          <w:rFonts w:ascii="Times New Roman" w:eastAsiaTheme="minorHAnsi" w:hAnsi="Times New Roman" w:cs="Times New Roman"/>
          <w:sz w:val="23"/>
          <w:szCs w:val="23"/>
        </w:rPr>
        <w:t>G</w:t>
      </w:r>
      <w:r w:rsidR="00237120" w:rsidRPr="00A07265">
        <w:rPr>
          <w:rFonts w:ascii="Times New Roman" w:eastAsiaTheme="minorHAnsi" w:hAnsi="Times New Roman" w:cs="Times New Roman"/>
          <w:sz w:val="23"/>
          <w:szCs w:val="23"/>
        </w:rPr>
        <w:t>eographic Response Strategies (G</w:t>
      </w:r>
      <w:r w:rsidR="008F202D" w:rsidRPr="00A07265">
        <w:rPr>
          <w:rFonts w:ascii="Times New Roman" w:eastAsiaTheme="minorHAnsi" w:hAnsi="Times New Roman" w:cs="Times New Roman"/>
          <w:sz w:val="23"/>
          <w:szCs w:val="23"/>
        </w:rPr>
        <w:t>RS</w:t>
      </w:r>
      <w:r w:rsidR="00237120" w:rsidRPr="00A07265">
        <w:rPr>
          <w:rFonts w:ascii="Times New Roman" w:eastAsiaTheme="minorHAnsi" w:hAnsi="Times New Roman" w:cs="Times New Roman"/>
          <w:sz w:val="23"/>
          <w:szCs w:val="23"/>
        </w:rPr>
        <w:t>)</w:t>
      </w:r>
      <w:r w:rsidR="00B52DF1" w:rsidRPr="00A07265">
        <w:rPr>
          <w:rFonts w:ascii="Times New Roman" w:eastAsiaTheme="minorHAnsi" w:hAnsi="Times New Roman" w:cs="Times New Roman"/>
          <w:sz w:val="23"/>
          <w:szCs w:val="23"/>
        </w:rPr>
        <w:t xml:space="preserve">, </w:t>
      </w:r>
      <w:r w:rsidR="00873BE3" w:rsidRPr="00A07265">
        <w:rPr>
          <w:rFonts w:ascii="Times New Roman" w:eastAsiaTheme="minorHAnsi" w:hAnsi="Times New Roman" w:cs="Times New Roman"/>
          <w:sz w:val="23"/>
          <w:szCs w:val="23"/>
        </w:rPr>
        <w:t>Environmental Response Management Application (</w:t>
      </w:r>
      <w:r w:rsidR="00B52DF1" w:rsidRPr="00A07265">
        <w:rPr>
          <w:rFonts w:ascii="Times New Roman" w:eastAsiaTheme="minorHAnsi" w:hAnsi="Times New Roman" w:cs="Times New Roman"/>
          <w:sz w:val="23"/>
          <w:szCs w:val="23"/>
        </w:rPr>
        <w:t>ERMA</w:t>
      </w:r>
      <w:r w:rsidR="00873BE3" w:rsidRPr="00A07265">
        <w:rPr>
          <w:rFonts w:ascii="Times New Roman" w:eastAsiaTheme="minorHAnsi" w:hAnsi="Times New Roman" w:cs="Times New Roman"/>
          <w:sz w:val="23"/>
          <w:szCs w:val="23"/>
        </w:rPr>
        <w:t>)</w:t>
      </w:r>
      <w:r w:rsidR="00B52DF1" w:rsidRPr="00A07265">
        <w:rPr>
          <w:rFonts w:ascii="Times New Roman" w:eastAsiaTheme="minorHAnsi" w:hAnsi="Times New Roman" w:cs="Times New Roman"/>
          <w:sz w:val="23"/>
          <w:szCs w:val="23"/>
        </w:rPr>
        <w:t xml:space="preserve">, </w:t>
      </w:r>
      <w:r w:rsidR="00237120" w:rsidRPr="00A07265">
        <w:rPr>
          <w:rFonts w:ascii="Times New Roman" w:eastAsiaTheme="minorHAnsi" w:hAnsi="Times New Roman" w:cs="Times New Roman"/>
          <w:sz w:val="23"/>
          <w:szCs w:val="23"/>
        </w:rPr>
        <w:t>EFH Mapper, NMFS ArcGIS Viewer, Environmental Conservation Online System</w:t>
      </w:r>
      <w:r w:rsidR="00873BE3" w:rsidRPr="00A07265">
        <w:rPr>
          <w:rFonts w:ascii="Times New Roman" w:eastAsiaTheme="minorHAnsi" w:hAnsi="Times New Roman" w:cs="Times New Roman"/>
          <w:sz w:val="23"/>
          <w:szCs w:val="23"/>
        </w:rPr>
        <w:t xml:space="preserve"> </w:t>
      </w:r>
      <w:r w:rsidR="00237120" w:rsidRPr="00A07265">
        <w:rPr>
          <w:rFonts w:ascii="Times New Roman" w:eastAsiaTheme="minorHAnsi" w:hAnsi="Times New Roman" w:cs="Times New Roman"/>
          <w:sz w:val="23"/>
          <w:szCs w:val="23"/>
        </w:rPr>
        <w:t>(</w:t>
      </w:r>
      <w:r w:rsidR="00B52DF1" w:rsidRPr="00A07265">
        <w:rPr>
          <w:rFonts w:ascii="Times New Roman" w:eastAsiaTheme="minorHAnsi" w:hAnsi="Times New Roman" w:cs="Times New Roman"/>
          <w:sz w:val="23"/>
          <w:szCs w:val="23"/>
        </w:rPr>
        <w:t>ECOS</w:t>
      </w:r>
      <w:r w:rsidR="00237120" w:rsidRPr="00A07265">
        <w:rPr>
          <w:rFonts w:ascii="Times New Roman" w:eastAsiaTheme="minorHAnsi" w:hAnsi="Times New Roman" w:cs="Times New Roman"/>
          <w:sz w:val="23"/>
          <w:szCs w:val="23"/>
        </w:rPr>
        <w:t xml:space="preserve">), and </w:t>
      </w:r>
      <w:r w:rsidR="00873BE3" w:rsidRPr="00A07265">
        <w:rPr>
          <w:rFonts w:ascii="Times New Roman" w:eastAsiaTheme="minorHAnsi" w:hAnsi="Times New Roman" w:cs="Times New Roman"/>
          <w:sz w:val="23"/>
          <w:szCs w:val="23"/>
        </w:rPr>
        <w:t>Information for Planning and Consultation (</w:t>
      </w:r>
      <w:r w:rsidR="00B52DF1" w:rsidRPr="00A07265">
        <w:rPr>
          <w:rFonts w:ascii="Times New Roman" w:eastAsiaTheme="minorHAnsi" w:hAnsi="Times New Roman" w:cs="Times New Roman"/>
          <w:sz w:val="23"/>
          <w:szCs w:val="23"/>
        </w:rPr>
        <w:t>IPAC</w:t>
      </w:r>
      <w:r w:rsidR="00873BE3" w:rsidRPr="00A07265">
        <w:rPr>
          <w:rFonts w:ascii="Times New Roman" w:eastAsiaTheme="minorHAnsi" w:hAnsi="Times New Roman" w:cs="Times New Roman"/>
          <w:sz w:val="23"/>
          <w:szCs w:val="23"/>
        </w:rPr>
        <w:t>)</w:t>
      </w:r>
      <w:r w:rsidR="00B52DF1" w:rsidRPr="00A07265">
        <w:rPr>
          <w:rFonts w:ascii="Times New Roman" w:eastAsiaTheme="minorHAnsi" w:hAnsi="Times New Roman" w:cs="Times New Roman"/>
          <w:sz w:val="23"/>
          <w:szCs w:val="23"/>
        </w:rPr>
        <w:t xml:space="preserve"> </w:t>
      </w:r>
      <w:r w:rsidR="008F202D" w:rsidRPr="00A07265">
        <w:rPr>
          <w:rFonts w:ascii="Times New Roman" w:eastAsiaTheme="minorHAnsi" w:hAnsi="Times New Roman" w:cs="Times New Roman"/>
          <w:sz w:val="23"/>
          <w:szCs w:val="23"/>
        </w:rPr>
        <w:t xml:space="preserve">for all listed species, </w:t>
      </w:r>
      <w:r w:rsidR="00237120" w:rsidRPr="00A07265">
        <w:rPr>
          <w:rFonts w:ascii="Times New Roman" w:eastAsiaTheme="minorHAnsi" w:hAnsi="Times New Roman" w:cs="Times New Roman"/>
          <w:sz w:val="23"/>
          <w:szCs w:val="23"/>
        </w:rPr>
        <w:t>designated C</w:t>
      </w:r>
      <w:r w:rsidR="008F202D" w:rsidRPr="00A07265">
        <w:rPr>
          <w:rFonts w:ascii="Times New Roman" w:eastAsiaTheme="minorHAnsi" w:hAnsi="Times New Roman" w:cs="Times New Roman"/>
          <w:sz w:val="23"/>
          <w:szCs w:val="23"/>
        </w:rPr>
        <w:t xml:space="preserve">ritical </w:t>
      </w:r>
      <w:r w:rsidR="00237120" w:rsidRPr="00A07265">
        <w:rPr>
          <w:rFonts w:ascii="Times New Roman" w:eastAsiaTheme="minorHAnsi" w:hAnsi="Times New Roman" w:cs="Times New Roman"/>
          <w:sz w:val="23"/>
          <w:szCs w:val="23"/>
        </w:rPr>
        <w:t>H</w:t>
      </w:r>
      <w:r w:rsidR="008F202D" w:rsidRPr="00A07265">
        <w:rPr>
          <w:rFonts w:ascii="Times New Roman" w:eastAsiaTheme="minorHAnsi" w:hAnsi="Times New Roman" w:cs="Times New Roman"/>
          <w:sz w:val="23"/>
          <w:szCs w:val="23"/>
        </w:rPr>
        <w:t xml:space="preserve">abitats, and </w:t>
      </w:r>
      <w:r w:rsidR="00EE6C25" w:rsidRPr="00A07265">
        <w:rPr>
          <w:rFonts w:ascii="Times New Roman" w:eastAsiaTheme="minorHAnsi" w:hAnsi="Times New Roman" w:cs="Times New Roman"/>
          <w:sz w:val="23"/>
          <w:szCs w:val="23"/>
        </w:rPr>
        <w:t xml:space="preserve">designated </w:t>
      </w:r>
      <w:r w:rsidR="008F202D" w:rsidRPr="00A07265">
        <w:rPr>
          <w:rFonts w:ascii="Times New Roman" w:eastAsiaTheme="minorHAnsi" w:hAnsi="Times New Roman" w:cs="Times New Roman"/>
          <w:sz w:val="23"/>
          <w:szCs w:val="23"/>
        </w:rPr>
        <w:t>EFH</w:t>
      </w:r>
      <w:r w:rsidR="0043211F" w:rsidRPr="00A07265">
        <w:rPr>
          <w:rFonts w:ascii="Times New Roman" w:eastAsiaTheme="minorHAnsi" w:hAnsi="Times New Roman" w:cs="Times New Roman"/>
          <w:sz w:val="23"/>
          <w:szCs w:val="23"/>
        </w:rPr>
        <w:t>, along wit</w:t>
      </w:r>
      <w:r w:rsidR="00BB20D6" w:rsidRPr="00A07265">
        <w:rPr>
          <w:rFonts w:ascii="Times New Roman" w:eastAsiaTheme="minorHAnsi" w:hAnsi="Times New Roman" w:cs="Times New Roman"/>
          <w:sz w:val="23"/>
          <w:szCs w:val="23"/>
        </w:rPr>
        <w:t>h the contacts for each of the S</w:t>
      </w:r>
      <w:r w:rsidR="0043211F" w:rsidRPr="00A07265">
        <w:rPr>
          <w:rFonts w:ascii="Times New Roman" w:eastAsiaTheme="minorHAnsi" w:hAnsi="Times New Roman" w:cs="Times New Roman"/>
          <w:sz w:val="23"/>
          <w:szCs w:val="23"/>
        </w:rPr>
        <w:t>ervices</w:t>
      </w:r>
      <w:r w:rsidR="008F202D" w:rsidRPr="00A07265">
        <w:rPr>
          <w:rFonts w:ascii="Times New Roman" w:eastAsiaTheme="minorHAnsi" w:hAnsi="Times New Roman" w:cs="Times New Roman"/>
          <w:sz w:val="23"/>
          <w:szCs w:val="23"/>
        </w:rPr>
        <w:t xml:space="preserve">. </w:t>
      </w:r>
    </w:p>
    <w:p w14:paraId="24EFCE3A" w14:textId="77777777" w:rsidR="00DA6FBC" w:rsidRPr="00A07265" w:rsidRDefault="008A69C4" w:rsidP="007401ED">
      <w:pPr>
        <w:widowControl/>
        <w:numPr>
          <w:ilvl w:val="0"/>
          <w:numId w:val="4"/>
        </w:numPr>
        <w:autoSpaceDE/>
        <w:autoSpaceDN/>
        <w:spacing w:before="52" w:line="259" w:lineRule="auto"/>
        <w:ind w:left="540"/>
        <w:jc w:val="both"/>
        <w:rPr>
          <w:rFonts w:ascii="Times New Roman" w:eastAsiaTheme="minorHAnsi" w:hAnsi="Times New Roman" w:cs="Times New Roman"/>
          <w:sz w:val="23"/>
          <w:szCs w:val="23"/>
        </w:rPr>
      </w:pPr>
      <w:r w:rsidRPr="00A07265">
        <w:rPr>
          <w:rFonts w:ascii="Times New Roman" w:eastAsiaTheme="minorHAnsi" w:hAnsi="Times New Roman" w:cs="Times New Roman"/>
          <w:sz w:val="23"/>
          <w:szCs w:val="23"/>
        </w:rPr>
        <w:t xml:space="preserve">Provide </w:t>
      </w:r>
      <w:r w:rsidR="00DE7C70" w:rsidRPr="00A07265">
        <w:rPr>
          <w:rFonts w:ascii="Times New Roman" w:eastAsiaTheme="minorHAnsi" w:hAnsi="Times New Roman" w:cs="Times New Roman"/>
          <w:sz w:val="23"/>
          <w:szCs w:val="23"/>
        </w:rPr>
        <w:t>an evaluation of the emergency response actions and their potential impacts</w:t>
      </w:r>
      <w:r w:rsidR="00ED169D" w:rsidRPr="00A07265">
        <w:rPr>
          <w:rFonts w:ascii="Times New Roman" w:eastAsiaTheme="minorHAnsi" w:hAnsi="Times New Roman" w:cs="Times New Roman"/>
          <w:sz w:val="23"/>
          <w:szCs w:val="23"/>
        </w:rPr>
        <w:t xml:space="preserve">, if any, </w:t>
      </w:r>
      <w:r w:rsidR="00D578EC" w:rsidRPr="00A07265">
        <w:rPr>
          <w:rFonts w:ascii="Times New Roman" w:eastAsiaTheme="minorHAnsi" w:hAnsi="Times New Roman" w:cs="Times New Roman"/>
          <w:sz w:val="23"/>
          <w:szCs w:val="23"/>
        </w:rPr>
        <w:t xml:space="preserve">on listed and </w:t>
      </w:r>
      <w:r w:rsidR="00ED169D" w:rsidRPr="00A07265">
        <w:rPr>
          <w:rFonts w:ascii="Times New Roman" w:eastAsiaTheme="minorHAnsi" w:hAnsi="Times New Roman" w:cs="Times New Roman"/>
          <w:sz w:val="23"/>
          <w:szCs w:val="23"/>
        </w:rPr>
        <w:t>endangered species</w:t>
      </w:r>
      <w:r w:rsidR="00AE2999" w:rsidRPr="00A07265">
        <w:rPr>
          <w:rFonts w:ascii="Times New Roman" w:eastAsiaTheme="minorHAnsi" w:hAnsi="Times New Roman" w:cs="Times New Roman"/>
          <w:sz w:val="23"/>
          <w:szCs w:val="23"/>
        </w:rPr>
        <w:t>,</w:t>
      </w:r>
      <w:r w:rsidR="00ED169D" w:rsidRPr="00A07265">
        <w:rPr>
          <w:rFonts w:ascii="Times New Roman" w:eastAsiaTheme="minorHAnsi" w:hAnsi="Times New Roman" w:cs="Times New Roman"/>
          <w:sz w:val="23"/>
          <w:szCs w:val="23"/>
        </w:rPr>
        <w:t xml:space="preserve"> </w:t>
      </w:r>
      <w:r w:rsidR="00AE2999" w:rsidRPr="00A07265">
        <w:rPr>
          <w:rFonts w:ascii="Times New Roman" w:eastAsiaTheme="minorHAnsi" w:hAnsi="Times New Roman" w:cs="Times New Roman"/>
          <w:sz w:val="23"/>
          <w:szCs w:val="23"/>
        </w:rPr>
        <w:t>and</w:t>
      </w:r>
      <w:r w:rsidR="00237120" w:rsidRPr="00A07265">
        <w:rPr>
          <w:rFonts w:ascii="Times New Roman" w:eastAsiaTheme="minorHAnsi" w:hAnsi="Times New Roman" w:cs="Times New Roman"/>
          <w:sz w:val="23"/>
          <w:szCs w:val="23"/>
        </w:rPr>
        <w:t xml:space="preserve"> designated</w:t>
      </w:r>
      <w:r w:rsidR="00D578EC" w:rsidRPr="00A07265">
        <w:rPr>
          <w:rFonts w:ascii="Times New Roman" w:eastAsiaTheme="minorHAnsi" w:hAnsi="Times New Roman" w:cs="Times New Roman"/>
          <w:sz w:val="23"/>
          <w:szCs w:val="23"/>
        </w:rPr>
        <w:t xml:space="preserve"> </w:t>
      </w:r>
      <w:r w:rsidR="00237120" w:rsidRPr="00A07265">
        <w:rPr>
          <w:rFonts w:ascii="Times New Roman" w:eastAsiaTheme="minorHAnsi" w:hAnsi="Times New Roman" w:cs="Times New Roman"/>
          <w:sz w:val="23"/>
          <w:szCs w:val="23"/>
        </w:rPr>
        <w:t>C</w:t>
      </w:r>
      <w:r w:rsidR="00D578EC" w:rsidRPr="00A07265">
        <w:rPr>
          <w:rFonts w:ascii="Times New Roman" w:eastAsiaTheme="minorHAnsi" w:hAnsi="Times New Roman" w:cs="Times New Roman"/>
          <w:sz w:val="23"/>
          <w:szCs w:val="23"/>
        </w:rPr>
        <w:t xml:space="preserve">ritical </w:t>
      </w:r>
      <w:r w:rsidR="00237120" w:rsidRPr="00A07265">
        <w:rPr>
          <w:rFonts w:ascii="Times New Roman" w:eastAsiaTheme="minorHAnsi" w:hAnsi="Times New Roman" w:cs="Times New Roman"/>
          <w:sz w:val="23"/>
          <w:szCs w:val="23"/>
        </w:rPr>
        <w:t>H</w:t>
      </w:r>
      <w:r w:rsidR="00D578EC" w:rsidRPr="00A07265">
        <w:rPr>
          <w:rFonts w:ascii="Times New Roman" w:eastAsiaTheme="minorHAnsi" w:hAnsi="Times New Roman" w:cs="Times New Roman"/>
          <w:sz w:val="23"/>
          <w:szCs w:val="23"/>
        </w:rPr>
        <w:t>abitats, and/or EFH</w:t>
      </w:r>
      <w:r w:rsidR="00ED169D" w:rsidRPr="00A07265">
        <w:rPr>
          <w:rFonts w:ascii="Times New Roman" w:eastAsiaTheme="minorHAnsi" w:hAnsi="Times New Roman" w:cs="Times New Roman"/>
          <w:sz w:val="23"/>
          <w:szCs w:val="23"/>
        </w:rPr>
        <w:t xml:space="preserve">. </w:t>
      </w:r>
      <w:r w:rsidR="00E14158" w:rsidRPr="00A07265">
        <w:rPr>
          <w:rFonts w:ascii="Times New Roman" w:eastAsiaTheme="minorHAnsi" w:hAnsi="Times New Roman" w:cs="Times New Roman"/>
          <w:b/>
          <w:sz w:val="23"/>
          <w:szCs w:val="23"/>
        </w:rPr>
        <w:t xml:space="preserve">The scope of the </w:t>
      </w:r>
      <w:r w:rsidR="00E14158" w:rsidRPr="00A07265">
        <w:rPr>
          <w:rFonts w:ascii="Times New Roman" w:eastAsiaTheme="minorHAnsi" w:hAnsi="Times New Roman" w:cs="Times New Roman"/>
          <w:b/>
          <w:sz w:val="23"/>
          <w:szCs w:val="23"/>
        </w:rPr>
        <w:lastRenderedPageBreak/>
        <w:t>consultation is focused on the agency’s response actions during an emergency, NOT the emergency itself</w:t>
      </w:r>
      <w:r w:rsidRPr="00A07265">
        <w:rPr>
          <w:rFonts w:ascii="Times New Roman" w:eastAsiaTheme="minorHAnsi" w:hAnsi="Times New Roman" w:cs="Times New Roman"/>
          <w:b/>
          <w:sz w:val="23"/>
          <w:szCs w:val="23"/>
        </w:rPr>
        <w:t>.</w:t>
      </w:r>
    </w:p>
    <w:p w14:paraId="1EC73D2C" w14:textId="77777777" w:rsidR="008A69C4" w:rsidRPr="00A07265" w:rsidRDefault="008A69C4" w:rsidP="007401ED">
      <w:pPr>
        <w:widowControl/>
        <w:numPr>
          <w:ilvl w:val="0"/>
          <w:numId w:val="4"/>
        </w:numPr>
        <w:autoSpaceDE/>
        <w:autoSpaceDN/>
        <w:spacing w:before="52" w:line="259" w:lineRule="auto"/>
        <w:jc w:val="both"/>
        <w:rPr>
          <w:rFonts w:ascii="Times New Roman" w:eastAsiaTheme="minorHAnsi" w:hAnsi="Times New Roman" w:cs="Times New Roman"/>
          <w:sz w:val="23"/>
          <w:szCs w:val="23"/>
        </w:rPr>
      </w:pPr>
      <w:r w:rsidRPr="00A07265">
        <w:rPr>
          <w:rFonts w:ascii="Times New Roman" w:eastAsiaTheme="minorHAnsi" w:hAnsi="Times New Roman" w:cs="Times New Roman"/>
          <w:sz w:val="23"/>
          <w:szCs w:val="23"/>
        </w:rPr>
        <w:t xml:space="preserve">If pre-spill planning consultations were completed with the Services, employ Best Management Practices (BMPs) specified in the pre-spill planning consultation Biological Opinion (BO)/EFH consultation and document how the Services’ recommendations were implemented to minimize “effects.” These BMPs may be incorporated into the GRSs, Area Contingency Plans (ACPs), </w:t>
      </w:r>
      <w:r w:rsidR="00562318" w:rsidRPr="00A07265">
        <w:rPr>
          <w:rFonts w:ascii="Times New Roman" w:eastAsiaTheme="minorHAnsi" w:hAnsi="Times New Roman" w:cs="Times New Roman"/>
          <w:sz w:val="23"/>
          <w:szCs w:val="23"/>
        </w:rPr>
        <w:t xml:space="preserve">and </w:t>
      </w:r>
      <w:r w:rsidRPr="00A07265">
        <w:rPr>
          <w:rFonts w:ascii="Times New Roman" w:eastAsiaTheme="minorHAnsi" w:hAnsi="Times New Roman" w:cs="Times New Roman"/>
          <w:sz w:val="23"/>
          <w:szCs w:val="23"/>
        </w:rPr>
        <w:t>Regional Contingency Plans (RCPs) as appropriate.</w:t>
      </w:r>
    </w:p>
    <w:p w14:paraId="5C827A01" w14:textId="4E98F306" w:rsidR="00562318" w:rsidRPr="00A07265" w:rsidRDefault="008F202D" w:rsidP="007401ED">
      <w:pPr>
        <w:pStyle w:val="ListParagraph"/>
        <w:numPr>
          <w:ilvl w:val="1"/>
          <w:numId w:val="14"/>
        </w:numPr>
        <w:spacing w:beforeLines="52" w:before="124" w:line="259" w:lineRule="auto"/>
        <w:ind w:left="1260" w:hanging="386"/>
        <w:jc w:val="both"/>
        <w:rPr>
          <w:rFonts w:ascii="Times New Roman" w:hAnsi="Times New Roman" w:cs="Times New Roman"/>
          <w:sz w:val="23"/>
          <w:szCs w:val="23"/>
        </w:rPr>
      </w:pPr>
      <w:r w:rsidRPr="00A07265">
        <w:rPr>
          <w:rFonts w:ascii="Times New Roman" w:hAnsi="Times New Roman" w:cs="Times New Roman"/>
          <w:sz w:val="23"/>
          <w:szCs w:val="23"/>
        </w:rPr>
        <w:t>If a BO is completed</w:t>
      </w:r>
      <w:r w:rsidR="00B52DF1" w:rsidRPr="00A07265">
        <w:rPr>
          <w:rFonts w:ascii="Times New Roman" w:hAnsi="Times New Roman" w:cs="Times New Roman"/>
          <w:sz w:val="23"/>
          <w:szCs w:val="23"/>
        </w:rPr>
        <w:t>,</w:t>
      </w:r>
      <w:r w:rsidR="00BB20D6" w:rsidRPr="00A07265">
        <w:rPr>
          <w:rFonts w:ascii="Times New Roman" w:hAnsi="Times New Roman" w:cs="Times New Roman"/>
          <w:sz w:val="23"/>
          <w:szCs w:val="23"/>
        </w:rPr>
        <w:t xml:space="preserve"> </w:t>
      </w:r>
      <w:r w:rsidR="00C03FB1" w:rsidRPr="00A07265">
        <w:rPr>
          <w:rFonts w:ascii="Times New Roman" w:hAnsi="Times New Roman" w:cs="Times New Roman"/>
          <w:sz w:val="23"/>
          <w:szCs w:val="23"/>
        </w:rPr>
        <w:t>implement</w:t>
      </w:r>
      <w:r w:rsidRPr="00A07265">
        <w:rPr>
          <w:rFonts w:ascii="Times New Roman" w:hAnsi="Times New Roman" w:cs="Times New Roman"/>
          <w:sz w:val="23"/>
          <w:szCs w:val="23"/>
        </w:rPr>
        <w:t xml:space="preserve"> </w:t>
      </w:r>
      <w:r w:rsidRPr="00A07265">
        <w:rPr>
          <w:rFonts w:ascii="Times New Roman" w:hAnsi="Times New Roman" w:cs="Times New Roman"/>
          <w:i/>
          <w:sz w:val="23"/>
          <w:szCs w:val="23"/>
        </w:rPr>
        <w:t>reasonable and prudent measures</w:t>
      </w:r>
      <w:r w:rsidR="00A72059">
        <w:rPr>
          <w:rFonts w:ascii="Times New Roman" w:hAnsi="Times New Roman" w:cs="Times New Roman"/>
          <w:i/>
          <w:sz w:val="23"/>
          <w:szCs w:val="23"/>
        </w:rPr>
        <w:t xml:space="preserve"> </w:t>
      </w:r>
      <w:r w:rsidR="00A72059" w:rsidRPr="00A72059">
        <w:rPr>
          <w:rFonts w:ascii="Times New Roman" w:hAnsi="Times New Roman" w:cs="Times New Roman"/>
          <w:iCs/>
          <w:sz w:val="23"/>
          <w:szCs w:val="23"/>
        </w:rPr>
        <w:t>and</w:t>
      </w:r>
      <w:r w:rsidR="00A72059">
        <w:rPr>
          <w:rFonts w:ascii="Times New Roman" w:hAnsi="Times New Roman" w:cs="Times New Roman"/>
          <w:i/>
          <w:sz w:val="23"/>
          <w:szCs w:val="23"/>
        </w:rPr>
        <w:t xml:space="preserve"> terms and conditions</w:t>
      </w:r>
      <w:r w:rsidR="00E70B7A" w:rsidRPr="00A07265">
        <w:rPr>
          <w:rFonts w:ascii="Times New Roman" w:hAnsi="Times New Roman" w:cs="Times New Roman"/>
          <w:sz w:val="23"/>
          <w:szCs w:val="23"/>
        </w:rPr>
        <w:t>, which</w:t>
      </w:r>
      <w:r w:rsidRPr="00A07265">
        <w:rPr>
          <w:rFonts w:ascii="Times New Roman" w:hAnsi="Times New Roman" w:cs="Times New Roman"/>
          <w:sz w:val="23"/>
          <w:szCs w:val="23"/>
        </w:rPr>
        <w:t xml:space="preserve"> </w:t>
      </w:r>
      <w:r w:rsidRPr="00A07265">
        <w:rPr>
          <w:rFonts w:ascii="Times New Roman" w:hAnsi="Times New Roman" w:cs="Times New Roman"/>
          <w:b/>
          <w:sz w:val="23"/>
          <w:szCs w:val="23"/>
        </w:rPr>
        <w:t>must be completed</w:t>
      </w:r>
      <w:r w:rsidRPr="00A07265">
        <w:rPr>
          <w:rFonts w:ascii="Times New Roman" w:hAnsi="Times New Roman" w:cs="Times New Roman"/>
          <w:sz w:val="23"/>
          <w:szCs w:val="23"/>
        </w:rPr>
        <w:t xml:space="preserve"> by </w:t>
      </w:r>
      <w:r w:rsidR="005C0C62" w:rsidRPr="00A07265">
        <w:rPr>
          <w:rFonts w:ascii="Times New Roman" w:hAnsi="Times New Roman" w:cs="Times New Roman"/>
          <w:sz w:val="23"/>
          <w:szCs w:val="23"/>
        </w:rPr>
        <w:t xml:space="preserve">the </w:t>
      </w:r>
      <w:r w:rsidRPr="00A07265">
        <w:rPr>
          <w:rFonts w:ascii="Times New Roman" w:hAnsi="Times New Roman" w:cs="Times New Roman"/>
          <w:sz w:val="23"/>
          <w:szCs w:val="23"/>
        </w:rPr>
        <w:t>FOSC</w:t>
      </w:r>
      <w:r w:rsidR="005C0C62" w:rsidRPr="00A07265">
        <w:rPr>
          <w:rFonts w:ascii="Times New Roman" w:hAnsi="Times New Roman" w:cs="Times New Roman"/>
          <w:sz w:val="23"/>
          <w:szCs w:val="23"/>
        </w:rPr>
        <w:t xml:space="preserve">. Additional </w:t>
      </w:r>
      <w:r w:rsidR="005C0C62" w:rsidRPr="00A07265">
        <w:rPr>
          <w:rFonts w:ascii="Times New Roman" w:hAnsi="Times New Roman" w:cs="Times New Roman"/>
          <w:i/>
          <w:sz w:val="23"/>
          <w:szCs w:val="23"/>
        </w:rPr>
        <w:t>conservation recommendations</w:t>
      </w:r>
      <w:r w:rsidR="005C0C62" w:rsidRPr="00A07265">
        <w:rPr>
          <w:rFonts w:ascii="Times New Roman" w:hAnsi="Times New Roman" w:cs="Times New Roman"/>
          <w:sz w:val="23"/>
          <w:szCs w:val="23"/>
        </w:rPr>
        <w:t xml:space="preserve"> may also be included in a BO and remain </w:t>
      </w:r>
      <w:r w:rsidR="005C0C62" w:rsidRPr="00A07265">
        <w:rPr>
          <w:rFonts w:ascii="Times New Roman" w:hAnsi="Times New Roman" w:cs="Times New Roman"/>
          <w:b/>
          <w:sz w:val="23"/>
          <w:szCs w:val="23"/>
        </w:rPr>
        <w:t>discretionary</w:t>
      </w:r>
      <w:r w:rsidR="005C0C62" w:rsidRPr="00A07265">
        <w:rPr>
          <w:rFonts w:ascii="Times New Roman" w:hAnsi="Times New Roman" w:cs="Times New Roman"/>
          <w:sz w:val="23"/>
          <w:szCs w:val="23"/>
        </w:rPr>
        <w:t xml:space="preserve"> to the FOSC</w:t>
      </w:r>
      <w:r w:rsidRPr="00A07265">
        <w:rPr>
          <w:rFonts w:ascii="Times New Roman" w:hAnsi="Times New Roman" w:cs="Times New Roman"/>
          <w:sz w:val="23"/>
          <w:szCs w:val="23"/>
        </w:rPr>
        <w:t xml:space="preserve">. </w:t>
      </w:r>
    </w:p>
    <w:p w14:paraId="148F5AF9" w14:textId="77777777" w:rsidR="00562318" w:rsidRPr="00A07265" w:rsidRDefault="00BD52C9" w:rsidP="007401ED">
      <w:pPr>
        <w:pStyle w:val="ListParagraph"/>
        <w:numPr>
          <w:ilvl w:val="1"/>
          <w:numId w:val="14"/>
        </w:numPr>
        <w:spacing w:beforeLines="52" w:before="124" w:line="259" w:lineRule="auto"/>
        <w:ind w:left="1260" w:hanging="386"/>
        <w:jc w:val="both"/>
        <w:rPr>
          <w:rFonts w:ascii="Times New Roman" w:hAnsi="Times New Roman" w:cs="Times New Roman"/>
          <w:sz w:val="23"/>
          <w:szCs w:val="23"/>
        </w:rPr>
      </w:pPr>
      <w:r w:rsidRPr="00A07265">
        <w:rPr>
          <w:rFonts w:ascii="Times New Roman" w:hAnsi="Times New Roman" w:cs="Times New Roman"/>
          <w:sz w:val="23"/>
          <w:szCs w:val="23"/>
        </w:rPr>
        <w:t>If a Letter of Concurrence (LOC) is completed, implement any applicable conservation measures</w:t>
      </w:r>
      <w:r w:rsidR="008F202D" w:rsidRPr="00A07265">
        <w:rPr>
          <w:rFonts w:ascii="Times New Roman" w:hAnsi="Times New Roman" w:cs="Times New Roman"/>
          <w:sz w:val="23"/>
          <w:szCs w:val="23"/>
        </w:rPr>
        <w:t xml:space="preserve">. </w:t>
      </w:r>
    </w:p>
    <w:p w14:paraId="5AA1B76E" w14:textId="77777777" w:rsidR="005C0C62" w:rsidRPr="00A07265" w:rsidRDefault="005C0C62" w:rsidP="007401ED">
      <w:pPr>
        <w:pStyle w:val="ListParagraph"/>
        <w:numPr>
          <w:ilvl w:val="1"/>
          <w:numId w:val="14"/>
        </w:numPr>
        <w:spacing w:beforeLines="52" w:before="124" w:line="259" w:lineRule="auto"/>
        <w:ind w:left="1260" w:hanging="386"/>
        <w:jc w:val="both"/>
        <w:rPr>
          <w:rFonts w:ascii="Times New Roman" w:hAnsi="Times New Roman" w:cs="Times New Roman"/>
          <w:sz w:val="23"/>
          <w:szCs w:val="23"/>
        </w:rPr>
      </w:pPr>
      <w:r w:rsidRPr="00A07265">
        <w:rPr>
          <w:rFonts w:ascii="Times New Roman" w:hAnsi="Times New Roman" w:cs="Times New Roman"/>
          <w:sz w:val="23"/>
          <w:szCs w:val="23"/>
        </w:rPr>
        <w:t xml:space="preserve">Any documents that result from Emergency Consultations should be incorporated </w:t>
      </w:r>
      <w:r w:rsidR="00BB20D6" w:rsidRPr="00A07265">
        <w:rPr>
          <w:rFonts w:ascii="Times New Roman" w:hAnsi="Times New Roman" w:cs="Times New Roman"/>
          <w:sz w:val="23"/>
          <w:szCs w:val="23"/>
        </w:rPr>
        <w:t>into GRSs, ACPs, RCPs, and any pre-spill p</w:t>
      </w:r>
      <w:r w:rsidRPr="00A07265">
        <w:rPr>
          <w:rFonts w:ascii="Times New Roman" w:hAnsi="Times New Roman" w:cs="Times New Roman"/>
          <w:sz w:val="23"/>
          <w:szCs w:val="23"/>
        </w:rPr>
        <w:t>lanning efforts, as appropriate.</w:t>
      </w:r>
    </w:p>
    <w:p w14:paraId="0906E0EA" w14:textId="59768B18" w:rsidR="008A69C4" w:rsidRPr="00A07265" w:rsidRDefault="008A69C4" w:rsidP="007401ED">
      <w:pPr>
        <w:widowControl/>
        <w:numPr>
          <w:ilvl w:val="0"/>
          <w:numId w:val="4"/>
        </w:numPr>
        <w:autoSpaceDE/>
        <w:autoSpaceDN/>
        <w:spacing w:before="52" w:line="259" w:lineRule="auto"/>
        <w:jc w:val="both"/>
        <w:rPr>
          <w:rFonts w:ascii="Times New Roman" w:eastAsiaTheme="minorHAnsi" w:hAnsi="Times New Roman" w:cs="Times New Roman"/>
          <w:sz w:val="23"/>
          <w:szCs w:val="23"/>
        </w:rPr>
      </w:pPr>
      <w:r w:rsidRPr="00A07265">
        <w:rPr>
          <w:rFonts w:ascii="Times New Roman" w:eastAsiaTheme="minorHAnsi" w:hAnsi="Times New Roman" w:cs="Times New Roman"/>
          <w:sz w:val="23"/>
          <w:szCs w:val="23"/>
        </w:rPr>
        <w:t xml:space="preserve">Depending </w:t>
      </w:r>
      <w:r w:rsidR="00D578EC" w:rsidRPr="00A07265">
        <w:rPr>
          <w:rFonts w:ascii="Times New Roman" w:eastAsiaTheme="minorHAnsi" w:hAnsi="Times New Roman" w:cs="Times New Roman"/>
          <w:sz w:val="23"/>
          <w:szCs w:val="23"/>
        </w:rPr>
        <w:t>on the</w:t>
      </w:r>
      <w:r w:rsidR="00552B1D" w:rsidRPr="00A07265">
        <w:rPr>
          <w:rFonts w:ascii="Times New Roman" w:eastAsiaTheme="minorHAnsi" w:hAnsi="Times New Roman" w:cs="Times New Roman"/>
          <w:sz w:val="23"/>
          <w:szCs w:val="23"/>
        </w:rPr>
        <w:t xml:space="preserve"> scale and scope of</w:t>
      </w:r>
      <w:r w:rsidR="00D578EC" w:rsidRPr="00A07265">
        <w:rPr>
          <w:rFonts w:ascii="Times New Roman" w:eastAsiaTheme="minorHAnsi" w:hAnsi="Times New Roman" w:cs="Times New Roman"/>
          <w:sz w:val="23"/>
          <w:szCs w:val="23"/>
        </w:rPr>
        <w:t xml:space="preserve"> </w:t>
      </w:r>
      <w:r w:rsidR="00AE2999" w:rsidRPr="00A07265">
        <w:rPr>
          <w:rFonts w:ascii="Times New Roman" w:eastAsiaTheme="minorHAnsi" w:hAnsi="Times New Roman" w:cs="Times New Roman"/>
          <w:sz w:val="23"/>
          <w:szCs w:val="23"/>
        </w:rPr>
        <w:t xml:space="preserve">emergency </w:t>
      </w:r>
      <w:r w:rsidR="00D578EC" w:rsidRPr="00A07265">
        <w:rPr>
          <w:rFonts w:ascii="Times New Roman" w:eastAsiaTheme="minorHAnsi" w:hAnsi="Times New Roman" w:cs="Times New Roman"/>
          <w:sz w:val="23"/>
          <w:szCs w:val="23"/>
        </w:rPr>
        <w:t>response action</w:t>
      </w:r>
      <w:r w:rsidR="00AE2999" w:rsidRPr="00A07265">
        <w:rPr>
          <w:rFonts w:ascii="Times New Roman" w:eastAsiaTheme="minorHAnsi" w:hAnsi="Times New Roman" w:cs="Times New Roman"/>
          <w:sz w:val="23"/>
          <w:szCs w:val="23"/>
        </w:rPr>
        <w:t>s,</w:t>
      </w:r>
      <w:r w:rsidR="00D578EC" w:rsidRPr="00A07265">
        <w:rPr>
          <w:rFonts w:ascii="Times New Roman" w:eastAsiaTheme="minorHAnsi" w:hAnsi="Times New Roman" w:cs="Times New Roman"/>
          <w:sz w:val="23"/>
          <w:szCs w:val="23"/>
        </w:rPr>
        <w:t xml:space="preserve"> pre-spill planning consultations </w:t>
      </w:r>
      <w:r w:rsidR="00552B1D" w:rsidRPr="00A07265">
        <w:rPr>
          <w:rFonts w:ascii="Times New Roman" w:eastAsiaTheme="minorHAnsi" w:hAnsi="Times New Roman" w:cs="Times New Roman"/>
          <w:sz w:val="23"/>
          <w:szCs w:val="23"/>
        </w:rPr>
        <w:t>can minimize the level of effort</w:t>
      </w:r>
      <w:r w:rsidR="00562318" w:rsidRPr="00A07265">
        <w:rPr>
          <w:rFonts w:ascii="Times New Roman" w:eastAsiaTheme="minorHAnsi" w:hAnsi="Times New Roman" w:cs="Times New Roman"/>
          <w:sz w:val="23"/>
          <w:szCs w:val="23"/>
        </w:rPr>
        <w:t xml:space="preserve"> of emergency consultation(s)</w:t>
      </w:r>
      <w:r w:rsidR="005610F5" w:rsidRPr="00A07265">
        <w:rPr>
          <w:rFonts w:ascii="Times New Roman" w:eastAsiaTheme="minorHAnsi" w:hAnsi="Times New Roman" w:cs="Times New Roman"/>
          <w:sz w:val="23"/>
          <w:szCs w:val="23"/>
        </w:rPr>
        <w:t xml:space="preserve"> </w:t>
      </w:r>
      <w:r w:rsidR="00DD58D8" w:rsidRPr="00A07265">
        <w:rPr>
          <w:rFonts w:ascii="Times New Roman" w:eastAsiaTheme="minorHAnsi" w:hAnsi="Times New Roman" w:cs="Times New Roman"/>
          <w:sz w:val="23"/>
          <w:szCs w:val="23"/>
        </w:rPr>
        <w:t>and</w:t>
      </w:r>
      <w:r w:rsidR="00562318" w:rsidRPr="00A07265">
        <w:rPr>
          <w:rFonts w:ascii="Times New Roman" w:eastAsiaTheme="minorHAnsi" w:hAnsi="Times New Roman" w:cs="Times New Roman"/>
          <w:sz w:val="23"/>
          <w:szCs w:val="23"/>
        </w:rPr>
        <w:t>,</w:t>
      </w:r>
      <w:r w:rsidR="00DD58D8" w:rsidRPr="00A07265">
        <w:rPr>
          <w:rFonts w:ascii="Times New Roman" w:eastAsiaTheme="minorHAnsi" w:hAnsi="Times New Roman" w:cs="Times New Roman"/>
          <w:sz w:val="23"/>
          <w:szCs w:val="23"/>
        </w:rPr>
        <w:t xml:space="preserve"> </w:t>
      </w:r>
      <w:r w:rsidR="005610F5" w:rsidRPr="00A07265">
        <w:rPr>
          <w:rFonts w:ascii="Times New Roman" w:eastAsiaTheme="minorHAnsi" w:hAnsi="Times New Roman" w:cs="Times New Roman"/>
          <w:sz w:val="23"/>
          <w:szCs w:val="23"/>
        </w:rPr>
        <w:t>in certain circumstances</w:t>
      </w:r>
      <w:r w:rsidR="00562318" w:rsidRPr="00A07265">
        <w:rPr>
          <w:rFonts w:ascii="Times New Roman" w:eastAsiaTheme="minorHAnsi" w:hAnsi="Times New Roman" w:cs="Times New Roman"/>
          <w:sz w:val="23"/>
          <w:szCs w:val="23"/>
        </w:rPr>
        <w:t>,</w:t>
      </w:r>
      <w:r w:rsidR="005610F5" w:rsidRPr="00A07265">
        <w:rPr>
          <w:rFonts w:ascii="Times New Roman" w:eastAsiaTheme="minorHAnsi" w:hAnsi="Times New Roman" w:cs="Times New Roman"/>
          <w:sz w:val="23"/>
          <w:szCs w:val="23"/>
        </w:rPr>
        <w:t xml:space="preserve"> </w:t>
      </w:r>
      <w:r w:rsidR="00DD58D8" w:rsidRPr="00A07265">
        <w:rPr>
          <w:rFonts w:ascii="Times New Roman" w:eastAsiaTheme="minorHAnsi" w:hAnsi="Times New Roman" w:cs="Times New Roman"/>
          <w:sz w:val="23"/>
          <w:szCs w:val="23"/>
        </w:rPr>
        <w:t>even</w:t>
      </w:r>
      <w:r w:rsidR="005610F5" w:rsidRPr="00A07265">
        <w:rPr>
          <w:rFonts w:ascii="Times New Roman" w:eastAsiaTheme="minorHAnsi" w:hAnsi="Times New Roman" w:cs="Times New Roman"/>
          <w:sz w:val="23"/>
          <w:szCs w:val="23"/>
        </w:rPr>
        <w:t xml:space="preserve"> alleviate the</w:t>
      </w:r>
      <w:r w:rsidR="00D578EC" w:rsidRPr="00A07265">
        <w:rPr>
          <w:rFonts w:ascii="Times New Roman" w:eastAsiaTheme="minorHAnsi" w:hAnsi="Times New Roman" w:cs="Times New Roman"/>
          <w:sz w:val="23"/>
          <w:szCs w:val="23"/>
        </w:rPr>
        <w:t xml:space="preserve"> need for emergency consultation</w:t>
      </w:r>
      <w:r w:rsidR="00F62DF7" w:rsidRPr="00A07265">
        <w:rPr>
          <w:rFonts w:ascii="Times New Roman" w:eastAsiaTheme="minorHAnsi" w:hAnsi="Times New Roman" w:cs="Times New Roman"/>
          <w:sz w:val="23"/>
          <w:szCs w:val="23"/>
        </w:rPr>
        <w:t>(</w:t>
      </w:r>
      <w:r w:rsidR="00D578EC" w:rsidRPr="00A07265">
        <w:rPr>
          <w:rFonts w:ascii="Times New Roman" w:eastAsiaTheme="minorHAnsi" w:hAnsi="Times New Roman" w:cs="Times New Roman"/>
          <w:sz w:val="23"/>
          <w:szCs w:val="23"/>
        </w:rPr>
        <w:t>s</w:t>
      </w:r>
      <w:r w:rsidR="00F62DF7" w:rsidRPr="00A07265">
        <w:rPr>
          <w:rFonts w:ascii="Times New Roman" w:eastAsiaTheme="minorHAnsi" w:hAnsi="Times New Roman" w:cs="Times New Roman"/>
          <w:sz w:val="23"/>
          <w:szCs w:val="23"/>
        </w:rPr>
        <w:t>)</w:t>
      </w:r>
      <w:r w:rsidR="00C77D35" w:rsidRPr="00A07265">
        <w:rPr>
          <w:rFonts w:ascii="Times New Roman" w:eastAsiaTheme="minorHAnsi" w:hAnsi="Times New Roman" w:cs="Times New Roman"/>
          <w:sz w:val="23"/>
          <w:szCs w:val="23"/>
        </w:rPr>
        <w:t>. (</w:t>
      </w:r>
      <w:r w:rsidR="00BF25D9" w:rsidRPr="00A07265">
        <w:rPr>
          <w:rFonts w:ascii="Times New Roman" w:eastAsiaTheme="minorHAnsi" w:hAnsi="Times New Roman" w:cs="Times New Roman"/>
          <w:sz w:val="23"/>
          <w:szCs w:val="23"/>
        </w:rPr>
        <w:t>T</w:t>
      </w:r>
      <w:r w:rsidR="00C77D35" w:rsidRPr="00A07265">
        <w:rPr>
          <w:rFonts w:ascii="Times New Roman" w:eastAsiaTheme="minorHAnsi" w:hAnsi="Times New Roman" w:cs="Times New Roman"/>
          <w:sz w:val="23"/>
          <w:szCs w:val="23"/>
        </w:rPr>
        <w:t xml:space="preserve">he </w:t>
      </w:r>
      <w:r w:rsidR="00552B1D" w:rsidRPr="00A07265">
        <w:rPr>
          <w:rFonts w:ascii="Times New Roman" w:eastAsiaTheme="minorHAnsi" w:hAnsi="Times New Roman" w:cs="Times New Roman"/>
          <w:sz w:val="23"/>
          <w:szCs w:val="23"/>
        </w:rPr>
        <w:t xml:space="preserve">pre-spill planning </w:t>
      </w:r>
      <w:r w:rsidR="00C77D35" w:rsidRPr="00A07265">
        <w:rPr>
          <w:rFonts w:ascii="Times New Roman" w:eastAsiaTheme="minorHAnsi" w:hAnsi="Times New Roman" w:cs="Times New Roman"/>
          <w:sz w:val="23"/>
          <w:szCs w:val="23"/>
        </w:rPr>
        <w:t xml:space="preserve">consultation </w:t>
      </w:r>
      <w:r w:rsidR="00552B1D" w:rsidRPr="00A07265">
        <w:rPr>
          <w:rFonts w:ascii="Times New Roman" w:eastAsiaTheme="minorHAnsi" w:hAnsi="Times New Roman" w:cs="Times New Roman"/>
          <w:sz w:val="23"/>
          <w:szCs w:val="23"/>
        </w:rPr>
        <w:t xml:space="preserve">covers </w:t>
      </w:r>
      <w:r w:rsidR="00BB20D6" w:rsidRPr="00A07265">
        <w:rPr>
          <w:rFonts w:ascii="Times New Roman" w:eastAsiaTheme="minorHAnsi" w:hAnsi="Times New Roman" w:cs="Times New Roman"/>
          <w:sz w:val="23"/>
          <w:szCs w:val="23"/>
        </w:rPr>
        <w:t xml:space="preserve">all potential response </w:t>
      </w:r>
      <w:r w:rsidR="00552B1D" w:rsidRPr="00A07265">
        <w:rPr>
          <w:rFonts w:ascii="Times New Roman" w:eastAsiaTheme="minorHAnsi" w:hAnsi="Times New Roman" w:cs="Times New Roman"/>
          <w:sz w:val="23"/>
          <w:szCs w:val="23"/>
        </w:rPr>
        <w:t xml:space="preserve">actions </w:t>
      </w:r>
      <w:r w:rsidR="00BB20D6" w:rsidRPr="00A07265">
        <w:rPr>
          <w:rFonts w:ascii="Times New Roman" w:eastAsiaTheme="minorHAnsi" w:hAnsi="Times New Roman" w:cs="Times New Roman"/>
          <w:sz w:val="23"/>
          <w:szCs w:val="23"/>
        </w:rPr>
        <w:t xml:space="preserve">that may be </w:t>
      </w:r>
      <w:r w:rsidR="00552B1D" w:rsidRPr="00A07265">
        <w:rPr>
          <w:rFonts w:ascii="Times New Roman" w:eastAsiaTheme="minorHAnsi" w:hAnsi="Times New Roman" w:cs="Times New Roman"/>
          <w:sz w:val="23"/>
          <w:szCs w:val="23"/>
        </w:rPr>
        <w:t>implemented during the</w:t>
      </w:r>
      <w:r w:rsidR="00C77D35" w:rsidRPr="00A07265">
        <w:rPr>
          <w:rFonts w:ascii="Times New Roman" w:eastAsiaTheme="minorHAnsi" w:hAnsi="Times New Roman" w:cs="Times New Roman"/>
          <w:sz w:val="23"/>
          <w:szCs w:val="23"/>
        </w:rPr>
        <w:t xml:space="preserve"> emergency</w:t>
      </w:r>
      <w:r w:rsidR="00BF25D9" w:rsidRPr="00A07265">
        <w:rPr>
          <w:rFonts w:ascii="Times New Roman" w:eastAsiaTheme="minorHAnsi" w:hAnsi="Times New Roman" w:cs="Times New Roman"/>
          <w:sz w:val="23"/>
          <w:szCs w:val="23"/>
        </w:rPr>
        <w:t xml:space="preserve"> </w:t>
      </w:r>
      <w:r w:rsidR="00BB20D6" w:rsidRPr="00A07265">
        <w:rPr>
          <w:rFonts w:ascii="Times New Roman" w:eastAsiaTheme="minorHAnsi" w:hAnsi="Times New Roman" w:cs="Times New Roman"/>
          <w:sz w:val="23"/>
          <w:szCs w:val="23"/>
        </w:rPr>
        <w:t>response</w:t>
      </w:r>
      <w:r w:rsidR="00C77D35" w:rsidRPr="00A07265">
        <w:rPr>
          <w:rFonts w:ascii="Times New Roman" w:eastAsiaTheme="minorHAnsi" w:hAnsi="Times New Roman" w:cs="Times New Roman"/>
          <w:sz w:val="23"/>
          <w:szCs w:val="23"/>
        </w:rPr>
        <w:t>)</w:t>
      </w:r>
      <w:r w:rsidR="004E72C4" w:rsidRPr="00A07265">
        <w:rPr>
          <w:rFonts w:ascii="Times New Roman" w:eastAsiaTheme="minorHAnsi" w:hAnsi="Times New Roman" w:cs="Times New Roman"/>
          <w:sz w:val="23"/>
          <w:szCs w:val="23"/>
        </w:rPr>
        <w:t>.</w:t>
      </w:r>
    </w:p>
    <w:p w14:paraId="67EF1E56" w14:textId="77777777" w:rsidR="008A69C4" w:rsidRPr="00A07265" w:rsidRDefault="008A69C4" w:rsidP="007401ED">
      <w:pPr>
        <w:widowControl/>
        <w:numPr>
          <w:ilvl w:val="0"/>
          <w:numId w:val="4"/>
        </w:numPr>
        <w:autoSpaceDE/>
        <w:autoSpaceDN/>
        <w:spacing w:before="52" w:line="259" w:lineRule="auto"/>
        <w:jc w:val="both"/>
        <w:rPr>
          <w:rFonts w:ascii="Times New Roman" w:eastAsiaTheme="minorHAnsi" w:hAnsi="Times New Roman" w:cs="Times New Roman"/>
          <w:sz w:val="23"/>
          <w:szCs w:val="23"/>
        </w:rPr>
      </w:pPr>
      <w:r w:rsidRPr="00A07265">
        <w:rPr>
          <w:rFonts w:ascii="Times New Roman" w:eastAsiaTheme="minorHAnsi" w:hAnsi="Times New Roman" w:cs="Times New Roman"/>
          <w:sz w:val="23"/>
          <w:szCs w:val="23"/>
        </w:rPr>
        <w:t xml:space="preserve">If </w:t>
      </w:r>
      <w:r w:rsidR="00C77D35" w:rsidRPr="00A07265">
        <w:rPr>
          <w:rFonts w:ascii="Times New Roman" w:eastAsiaTheme="minorHAnsi" w:hAnsi="Times New Roman" w:cs="Times New Roman"/>
          <w:sz w:val="23"/>
          <w:szCs w:val="23"/>
        </w:rPr>
        <w:t>pre-spill planning consultations have not been completed, p</w:t>
      </w:r>
      <w:r w:rsidR="00DE7C70" w:rsidRPr="00A07265">
        <w:rPr>
          <w:rFonts w:ascii="Times New Roman" w:eastAsiaTheme="minorHAnsi" w:hAnsi="Times New Roman" w:cs="Times New Roman"/>
          <w:sz w:val="23"/>
          <w:szCs w:val="23"/>
        </w:rPr>
        <w:t xml:space="preserve">rovide a comparison of the emergency response actions as described above with </w:t>
      </w:r>
      <w:r w:rsidR="00C77D35" w:rsidRPr="00A07265">
        <w:rPr>
          <w:rFonts w:ascii="Times New Roman" w:eastAsiaTheme="minorHAnsi" w:hAnsi="Times New Roman" w:cs="Times New Roman"/>
          <w:sz w:val="23"/>
          <w:szCs w:val="23"/>
        </w:rPr>
        <w:t>any other</w:t>
      </w:r>
      <w:r w:rsidR="00DE7C70" w:rsidRPr="00A07265">
        <w:rPr>
          <w:rFonts w:ascii="Times New Roman" w:eastAsiaTheme="minorHAnsi" w:hAnsi="Times New Roman" w:cs="Times New Roman"/>
          <w:sz w:val="23"/>
          <w:szCs w:val="23"/>
        </w:rPr>
        <w:t xml:space="preserve"> pre-planned</w:t>
      </w:r>
      <w:r w:rsidR="00D578EC" w:rsidRPr="00A07265">
        <w:rPr>
          <w:rFonts w:ascii="Times New Roman" w:eastAsiaTheme="minorHAnsi" w:hAnsi="Times New Roman" w:cs="Times New Roman"/>
          <w:sz w:val="23"/>
          <w:szCs w:val="23"/>
        </w:rPr>
        <w:t xml:space="preserve"> or ongoing</w:t>
      </w:r>
      <w:r w:rsidR="00DE7C70" w:rsidRPr="00A07265">
        <w:rPr>
          <w:rFonts w:ascii="Times New Roman" w:eastAsiaTheme="minorHAnsi" w:hAnsi="Times New Roman" w:cs="Times New Roman"/>
          <w:sz w:val="23"/>
          <w:szCs w:val="23"/>
        </w:rPr>
        <w:t xml:space="preserve"> countermeasures and </w:t>
      </w:r>
      <w:r w:rsidR="00D578EC" w:rsidRPr="00A07265">
        <w:rPr>
          <w:rFonts w:ascii="Times New Roman" w:eastAsiaTheme="minorHAnsi" w:hAnsi="Times New Roman" w:cs="Times New Roman"/>
          <w:sz w:val="23"/>
          <w:szCs w:val="23"/>
        </w:rPr>
        <w:t>mitigation information</w:t>
      </w:r>
      <w:r w:rsidR="00377410" w:rsidRPr="00A07265">
        <w:rPr>
          <w:rFonts w:ascii="Times New Roman" w:eastAsiaTheme="minorHAnsi" w:hAnsi="Times New Roman" w:cs="Times New Roman"/>
          <w:sz w:val="23"/>
          <w:szCs w:val="23"/>
        </w:rPr>
        <w:t xml:space="preserve"> to the Services</w:t>
      </w:r>
      <w:r w:rsidR="00DE7C70" w:rsidRPr="00A07265">
        <w:rPr>
          <w:rFonts w:ascii="Times New Roman" w:eastAsiaTheme="minorHAnsi" w:hAnsi="Times New Roman" w:cs="Times New Roman"/>
          <w:sz w:val="23"/>
          <w:szCs w:val="23"/>
        </w:rPr>
        <w:t>.</w:t>
      </w:r>
    </w:p>
    <w:p w14:paraId="507DD333" w14:textId="583E322E" w:rsidR="00AF76EA" w:rsidRPr="00A07265" w:rsidRDefault="00DE7C70" w:rsidP="007401ED">
      <w:pPr>
        <w:pStyle w:val="BodyText"/>
        <w:spacing w:before="200" w:line="259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A07265">
        <w:rPr>
          <w:rFonts w:ascii="Times New Roman" w:hAnsi="Times New Roman" w:cs="Times New Roman"/>
          <w:sz w:val="23"/>
          <w:szCs w:val="23"/>
        </w:rPr>
        <w:t xml:space="preserve">More guidance regarding Section 7 consultation can be found in the </w:t>
      </w:r>
      <w:r w:rsidR="004E72C4" w:rsidRPr="00A07265">
        <w:rPr>
          <w:rFonts w:ascii="Times New Roman" w:hAnsi="Times New Roman" w:cs="Times New Roman"/>
          <w:sz w:val="23"/>
          <w:szCs w:val="23"/>
        </w:rPr>
        <w:t xml:space="preserve">2001 </w:t>
      </w:r>
      <w:r w:rsidRPr="00A07265">
        <w:rPr>
          <w:rFonts w:ascii="Times New Roman" w:hAnsi="Times New Roman" w:cs="Times New Roman"/>
          <w:sz w:val="23"/>
          <w:szCs w:val="23"/>
        </w:rPr>
        <w:t>Inter-agency Memorandum of Agreement Regarding Oil Spill Planning and Response Activities under the Federal Water Pollution Control Act’s National Oil and Hazardous Substance</w:t>
      </w:r>
      <w:r w:rsidR="00F42700" w:rsidRPr="00A07265">
        <w:rPr>
          <w:rFonts w:ascii="Times New Roman" w:hAnsi="Times New Roman" w:cs="Times New Roman"/>
          <w:sz w:val="23"/>
          <w:szCs w:val="23"/>
        </w:rPr>
        <w:t>s</w:t>
      </w:r>
      <w:r w:rsidRPr="00A07265">
        <w:rPr>
          <w:rFonts w:ascii="Times New Roman" w:hAnsi="Times New Roman" w:cs="Times New Roman"/>
          <w:sz w:val="23"/>
          <w:szCs w:val="23"/>
        </w:rPr>
        <w:t xml:space="preserve"> Pollution Contingency Plan</w:t>
      </w:r>
      <w:r w:rsidR="004E72C4" w:rsidRPr="00A07265">
        <w:rPr>
          <w:rFonts w:ascii="Times New Roman" w:hAnsi="Times New Roman" w:cs="Times New Roman"/>
          <w:sz w:val="23"/>
          <w:szCs w:val="23"/>
        </w:rPr>
        <w:t xml:space="preserve"> (2001 MOA)</w:t>
      </w:r>
      <w:r w:rsidRPr="00A07265">
        <w:rPr>
          <w:rFonts w:ascii="Times New Roman" w:hAnsi="Times New Roman" w:cs="Times New Roman"/>
          <w:sz w:val="23"/>
          <w:szCs w:val="23"/>
        </w:rPr>
        <w:t xml:space="preserve"> and the </w:t>
      </w:r>
      <w:r w:rsidR="004E72C4" w:rsidRPr="00A07265">
        <w:rPr>
          <w:rFonts w:ascii="Times New Roman" w:hAnsi="Times New Roman" w:cs="Times New Roman"/>
          <w:sz w:val="23"/>
          <w:szCs w:val="23"/>
        </w:rPr>
        <w:t>NRT</w:t>
      </w:r>
      <w:r w:rsidR="002A1AFD" w:rsidRPr="00A07265">
        <w:rPr>
          <w:rFonts w:ascii="Times New Roman" w:hAnsi="Times New Roman" w:cs="Times New Roman"/>
          <w:sz w:val="23"/>
          <w:szCs w:val="23"/>
        </w:rPr>
        <w:t>’s</w:t>
      </w:r>
      <w:r w:rsidR="004E72C4" w:rsidRPr="00A07265">
        <w:rPr>
          <w:rFonts w:ascii="Times New Roman" w:hAnsi="Times New Roman" w:cs="Times New Roman"/>
          <w:sz w:val="23"/>
          <w:szCs w:val="23"/>
        </w:rPr>
        <w:t xml:space="preserve"> National Environmental Compliance (NEC) Subcommittee ESA</w:t>
      </w:r>
      <w:r w:rsidRPr="00A07265">
        <w:rPr>
          <w:rFonts w:ascii="Times New Roman" w:hAnsi="Times New Roman" w:cs="Times New Roman"/>
          <w:sz w:val="23"/>
          <w:szCs w:val="23"/>
        </w:rPr>
        <w:t xml:space="preserve"> </w:t>
      </w:r>
      <w:r w:rsidR="004E72C4" w:rsidRPr="00A07265">
        <w:rPr>
          <w:rFonts w:ascii="Times New Roman" w:hAnsi="Times New Roman" w:cs="Times New Roman"/>
          <w:sz w:val="23"/>
          <w:szCs w:val="23"/>
        </w:rPr>
        <w:t xml:space="preserve">guidance page at </w:t>
      </w:r>
      <w:hyperlink r:id="rId11" w:history="1">
        <w:r w:rsidR="00344B97" w:rsidRPr="00A07265">
          <w:rPr>
            <w:rStyle w:val="Hyperlink"/>
            <w:rFonts w:ascii="Times New Roman" w:hAnsi="Times New Roman" w:cs="Times New Roman"/>
            <w:sz w:val="23"/>
            <w:szCs w:val="23"/>
          </w:rPr>
          <w:t>NRT.org</w:t>
        </w:r>
      </w:hyperlink>
      <w:r w:rsidR="00455CEE" w:rsidRPr="00A07265">
        <w:rPr>
          <w:rStyle w:val="FootnoteReference"/>
          <w:rFonts w:ascii="Times New Roman" w:hAnsi="Times New Roman" w:cs="Times New Roman"/>
          <w:color w:val="0000FF"/>
          <w:sz w:val="23"/>
          <w:szCs w:val="23"/>
          <w:u w:val="single"/>
        </w:rPr>
        <w:footnoteReference w:id="2"/>
      </w:r>
      <w:r w:rsidR="00344B97" w:rsidRPr="00A07265">
        <w:rPr>
          <w:rFonts w:ascii="Times New Roman" w:hAnsi="Times New Roman" w:cs="Times New Roman"/>
          <w:sz w:val="23"/>
          <w:szCs w:val="23"/>
        </w:rPr>
        <w:t>.</w:t>
      </w:r>
      <w:r w:rsidR="00AE2999" w:rsidRPr="00A07265">
        <w:rPr>
          <w:rFonts w:ascii="Times New Roman" w:hAnsi="Times New Roman" w:cs="Times New Roman"/>
          <w:sz w:val="23"/>
          <w:szCs w:val="23"/>
        </w:rPr>
        <w:t xml:space="preserve"> EFH consultations </w:t>
      </w:r>
      <w:r w:rsidR="008F4618" w:rsidRPr="00A07265">
        <w:rPr>
          <w:rFonts w:ascii="Times New Roman" w:hAnsi="Times New Roman" w:cs="Times New Roman"/>
          <w:sz w:val="23"/>
          <w:szCs w:val="23"/>
        </w:rPr>
        <w:t xml:space="preserve">should be </w:t>
      </w:r>
      <w:r w:rsidR="00AE2999" w:rsidRPr="00A07265">
        <w:rPr>
          <w:rFonts w:ascii="Times New Roman" w:hAnsi="Times New Roman" w:cs="Times New Roman"/>
          <w:sz w:val="23"/>
          <w:szCs w:val="23"/>
        </w:rPr>
        <w:t>completed simultaneously with ESA Section 7 consultations.</w:t>
      </w:r>
      <w:r w:rsidR="00AF76EA" w:rsidRPr="00A07265">
        <w:rPr>
          <w:rFonts w:ascii="Times New Roman" w:hAnsi="Times New Roman" w:cs="Times New Roman"/>
          <w:sz w:val="23"/>
          <w:szCs w:val="23"/>
        </w:rPr>
        <w:t xml:space="preserve"> </w:t>
      </w:r>
    </w:p>
    <w:p w14:paraId="0039FFAE" w14:textId="77777777" w:rsidR="00AF76EA" w:rsidRPr="00A07265" w:rsidRDefault="00AF76EA" w:rsidP="007401ED">
      <w:pPr>
        <w:widowControl/>
        <w:autoSpaceDE/>
        <w:autoSpaceDN/>
        <w:spacing w:before="200" w:after="160" w:line="259" w:lineRule="auto"/>
        <w:jc w:val="both"/>
        <w:rPr>
          <w:rFonts w:ascii="Times New Roman" w:eastAsiaTheme="minorHAnsi" w:hAnsi="Times New Roman" w:cs="Times New Roman"/>
          <w:b/>
          <w:sz w:val="23"/>
          <w:szCs w:val="23"/>
        </w:rPr>
      </w:pPr>
      <w:r w:rsidRPr="00A07265">
        <w:rPr>
          <w:rFonts w:ascii="Times New Roman" w:eastAsiaTheme="minorHAnsi" w:hAnsi="Times New Roman" w:cs="Times New Roman"/>
          <w:b/>
          <w:sz w:val="23"/>
          <w:szCs w:val="23"/>
        </w:rPr>
        <w:t xml:space="preserve">Emergency Consultation </w:t>
      </w:r>
      <w:r w:rsidR="00133E9E" w:rsidRPr="00A07265">
        <w:rPr>
          <w:rFonts w:ascii="Times New Roman" w:eastAsiaTheme="minorHAnsi" w:hAnsi="Times New Roman" w:cs="Times New Roman"/>
          <w:b/>
          <w:sz w:val="23"/>
          <w:szCs w:val="23"/>
        </w:rPr>
        <w:t>Form</w:t>
      </w:r>
    </w:p>
    <w:p w14:paraId="4C125D79" w14:textId="77777777" w:rsidR="00AF76EA" w:rsidRPr="00A07265" w:rsidRDefault="00AF76EA" w:rsidP="007401ED">
      <w:pPr>
        <w:widowControl/>
        <w:autoSpaceDE/>
        <w:autoSpaceDN/>
        <w:spacing w:line="259" w:lineRule="auto"/>
        <w:jc w:val="both"/>
        <w:rPr>
          <w:rFonts w:ascii="Times New Roman" w:eastAsiaTheme="minorHAnsi" w:hAnsi="Times New Roman" w:cs="Times New Roman"/>
          <w:sz w:val="23"/>
          <w:szCs w:val="23"/>
        </w:rPr>
      </w:pPr>
      <w:r w:rsidRPr="00A07265">
        <w:rPr>
          <w:rFonts w:ascii="Times New Roman" w:eastAsiaTheme="minorHAnsi" w:hAnsi="Times New Roman" w:cs="Times New Roman"/>
          <w:sz w:val="23"/>
          <w:szCs w:val="23"/>
        </w:rPr>
        <w:t>This form is intended for documentation of emergency response actions that may or are likely to affect:</w:t>
      </w:r>
    </w:p>
    <w:p w14:paraId="7798CBB0" w14:textId="77777777" w:rsidR="00EC5758" w:rsidRPr="00A07265" w:rsidRDefault="00EC5758" w:rsidP="007401ED">
      <w:pPr>
        <w:widowControl/>
        <w:numPr>
          <w:ilvl w:val="0"/>
          <w:numId w:val="4"/>
        </w:numPr>
        <w:autoSpaceDE/>
        <w:autoSpaceDN/>
        <w:spacing w:before="52" w:line="259" w:lineRule="auto"/>
        <w:jc w:val="both"/>
        <w:rPr>
          <w:rFonts w:ascii="Times New Roman" w:eastAsiaTheme="minorHAnsi" w:hAnsi="Times New Roman" w:cs="Times New Roman"/>
          <w:sz w:val="23"/>
          <w:szCs w:val="23"/>
        </w:rPr>
      </w:pPr>
      <w:r w:rsidRPr="00A07265">
        <w:rPr>
          <w:rFonts w:ascii="Times New Roman" w:eastAsiaTheme="minorHAnsi" w:hAnsi="Times New Roman" w:cs="Times New Roman"/>
          <w:sz w:val="23"/>
          <w:szCs w:val="23"/>
        </w:rPr>
        <w:t xml:space="preserve">Species listed as endangered or threatened under the </w:t>
      </w:r>
      <w:proofErr w:type="gramStart"/>
      <w:r w:rsidRPr="00A07265">
        <w:rPr>
          <w:rFonts w:ascii="Times New Roman" w:eastAsiaTheme="minorHAnsi" w:hAnsi="Times New Roman" w:cs="Times New Roman"/>
          <w:sz w:val="23"/>
          <w:szCs w:val="23"/>
        </w:rPr>
        <w:t>ESA;</w:t>
      </w:r>
      <w:proofErr w:type="gramEnd"/>
    </w:p>
    <w:p w14:paraId="3BCB1A45" w14:textId="77777777" w:rsidR="00EC5758" w:rsidRPr="00A07265" w:rsidRDefault="00EC5758" w:rsidP="007401ED">
      <w:pPr>
        <w:widowControl/>
        <w:numPr>
          <w:ilvl w:val="0"/>
          <w:numId w:val="4"/>
        </w:numPr>
        <w:autoSpaceDE/>
        <w:autoSpaceDN/>
        <w:spacing w:before="52" w:line="259" w:lineRule="auto"/>
        <w:jc w:val="both"/>
        <w:rPr>
          <w:rFonts w:ascii="Times New Roman" w:eastAsiaTheme="minorHAnsi" w:hAnsi="Times New Roman" w:cs="Times New Roman"/>
          <w:sz w:val="23"/>
          <w:szCs w:val="23"/>
        </w:rPr>
      </w:pPr>
      <w:r w:rsidRPr="00A07265">
        <w:rPr>
          <w:rFonts w:ascii="Times New Roman" w:eastAsiaTheme="minorHAnsi" w:hAnsi="Times New Roman" w:cs="Times New Roman"/>
          <w:sz w:val="23"/>
          <w:szCs w:val="23"/>
        </w:rPr>
        <w:t>Designated Critical Habitat under the ESA; and</w:t>
      </w:r>
    </w:p>
    <w:p w14:paraId="79BBA24E" w14:textId="77777777" w:rsidR="00EC5758" w:rsidRPr="00A07265" w:rsidRDefault="00EC5758" w:rsidP="007401ED">
      <w:pPr>
        <w:widowControl/>
        <w:numPr>
          <w:ilvl w:val="0"/>
          <w:numId w:val="4"/>
        </w:numPr>
        <w:autoSpaceDE/>
        <w:autoSpaceDN/>
        <w:spacing w:before="52" w:line="259" w:lineRule="auto"/>
        <w:jc w:val="both"/>
        <w:rPr>
          <w:rFonts w:ascii="Times New Roman" w:eastAsiaTheme="minorHAnsi" w:hAnsi="Times New Roman" w:cs="Times New Roman"/>
          <w:sz w:val="23"/>
          <w:szCs w:val="23"/>
        </w:rPr>
      </w:pPr>
      <w:r w:rsidRPr="00A07265">
        <w:rPr>
          <w:rFonts w:ascii="Times New Roman" w:eastAsiaTheme="minorHAnsi" w:hAnsi="Times New Roman" w:cs="Times New Roman"/>
          <w:sz w:val="23"/>
          <w:szCs w:val="23"/>
        </w:rPr>
        <w:t>Fishery habitat designated as EFH under section 305 of the Magnuson-Stevens Fishery Conservation and Management Act (Magnuson-Stevens Act).</w:t>
      </w:r>
    </w:p>
    <w:p w14:paraId="12516E0F" w14:textId="64BF32AC" w:rsidR="00AF76EA" w:rsidRPr="00A07265" w:rsidRDefault="00AF76EA" w:rsidP="007401ED">
      <w:pPr>
        <w:widowControl/>
        <w:autoSpaceDE/>
        <w:autoSpaceDN/>
        <w:spacing w:before="200" w:line="259" w:lineRule="auto"/>
        <w:jc w:val="both"/>
        <w:rPr>
          <w:rFonts w:ascii="Times New Roman" w:eastAsiaTheme="minorHAnsi" w:hAnsi="Times New Roman" w:cs="Times New Roman"/>
          <w:sz w:val="23"/>
          <w:szCs w:val="23"/>
        </w:rPr>
      </w:pPr>
      <w:r w:rsidRPr="00A07265">
        <w:rPr>
          <w:rFonts w:ascii="Times New Roman" w:eastAsiaTheme="minorHAnsi" w:hAnsi="Times New Roman" w:cs="Times New Roman"/>
          <w:sz w:val="23"/>
          <w:szCs w:val="23"/>
        </w:rPr>
        <w:t xml:space="preserve">This form is intended to provide as much detailed information as possible </w:t>
      </w:r>
      <w:r w:rsidR="00F9322B" w:rsidRPr="00A07265">
        <w:rPr>
          <w:rFonts w:ascii="Times New Roman" w:eastAsiaTheme="minorHAnsi" w:hAnsi="Times New Roman" w:cs="Times New Roman"/>
          <w:sz w:val="23"/>
          <w:szCs w:val="23"/>
        </w:rPr>
        <w:t xml:space="preserve">to the Services </w:t>
      </w:r>
      <w:r w:rsidRPr="00A07265">
        <w:rPr>
          <w:rFonts w:ascii="Times New Roman" w:eastAsiaTheme="minorHAnsi" w:hAnsi="Times New Roman" w:cs="Times New Roman"/>
          <w:sz w:val="23"/>
          <w:szCs w:val="23"/>
        </w:rPr>
        <w:t xml:space="preserve">within 48 hours of </w:t>
      </w:r>
      <w:r w:rsidR="00BB2005" w:rsidRPr="00A07265">
        <w:rPr>
          <w:rFonts w:ascii="Times New Roman" w:eastAsiaTheme="minorHAnsi" w:hAnsi="Times New Roman" w:cs="Times New Roman"/>
          <w:sz w:val="23"/>
          <w:szCs w:val="23"/>
        </w:rPr>
        <w:t>the federal action agency</w:t>
      </w:r>
      <w:r w:rsidRPr="00A07265">
        <w:rPr>
          <w:rFonts w:ascii="Times New Roman" w:eastAsiaTheme="minorHAnsi" w:hAnsi="Times New Roman" w:cs="Times New Roman"/>
          <w:sz w:val="23"/>
          <w:szCs w:val="23"/>
        </w:rPr>
        <w:t xml:space="preserve"> undertaking emergency response actions. It is not intended to be </w:t>
      </w:r>
      <w:proofErr w:type="gramStart"/>
      <w:r w:rsidRPr="00A07265">
        <w:rPr>
          <w:rFonts w:ascii="Times New Roman" w:eastAsiaTheme="minorHAnsi" w:hAnsi="Times New Roman" w:cs="Times New Roman"/>
          <w:sz w:val="23"/>
          <w:szCs w:val="23"/>
        </w:rPr>
        <w:t>comprehensive</w:t>
      </w:r>
      <w:proofErr w:type="gramEnd"/>
      <w:r w:rsidR="00735DD0" w:rsidRPr="00A07265">
        <w:rPr>
          <w:rFonts w:ascii="Times New Roman" w:eastAsiaTheme="minorHAnsi" w:hAnsi="Times New Roman" w:cs="Times New Roman"/>
          <w:sz w:val="23"/>
          <w:szCs w:val="23"/>
        </w:rPr>
        <w:t xml:space="preserve"> and </w:t>
      </w:r>
      <w:r w:rsidR="00735DD0" w:rsidRPr="00A07265">
        <w:rPr>
          <w:rFonts w:ascii="Times New Roman" w:eastAsiaTheme="minorHAnsi" w:hAnsi="Times New Roman" w:cs="Times New Roman"/>
          <w:b/>
          <w:sz w:val="23"/>
          <w:szCs w:val="23"/>
        </w:rPr>
        <w:t>responders should not delay emergency response actions while awaiting a response from the Services</w:t>
      </w:r>
      <w:r w:rsidRPr="00A07265">
        <w:rPr>
          <w:rFonts w:ascii="Times New Roman" w:eastAsiaTheme="minorHAnsi" w:hAnsi="Times New Roman" w:cs="Times New Roman"/>
          <w:sz w:val="23"/>
          <w:szCs w:val="23"/>
        </w:rPr>
        <w:t xml:space="preserve">. </w:t>
      </w:r>
      <w:r w:rsidR="00EA2A18" w:rsidRPr="00A07265">
        <w:rPr>
          <w:rFonts w:ascii="Times New Roman" w:eastAsiaTheme="minorHAnsi" w:hAnsi="Times New Roman" w:cs="Times New Roman"/>
          <w:sz w:val="23"/>
          <w:szCs w:val="23"/>
        </w:rPr>
        <w:t xml:space="preserve">This form may be used to assist FOSCs in meeting their statutory </w:t>
      </w:r>
      <w:r w:rsidR="00EA2A18" w:rsidRPr="00A07265">
        <w:rPr>
          <w:rFonts w:ascii="Times New Roman" w:eastAsiaTheme="minorHAnsi" w:hAnsi="Times New Roman" w:cs="Times New Roman"/>
          <w:sz w:val="23"/>
          <w:szCs w:val="23"/>
        </w:rPr>
        <w:lastRenderedPageBreak/>
        <w:t xml:space="preserve">obligations to conduct emergency consultation under Section 7 of the ESA and/or designated EFHs. This form is also designed to document communication efforts between the </w:t>
      </w:r>
      <w:r w:rsidR="00BB20D6" w:rsidRPr="00A07265">
        <w:rPr>
          <w:rFonts w:ascii="Times New Roman" w:eastAsiaTheme="minorHAnsi" w:hAnsi="Times New Roman" w:cs="Times New Roman"/>
          <w:sz w:val="23"/>
          <w:szCs w:val="23"/>
        </w:rPr>
        <w:t>Action Agencies</w:t>
      </w:r>
      <w:r w:rsidR="00EA2A18" w:rsidRPr="00A07265">
        <w:rPr>
          <w:rFonts w:ascii="Times New Roman" w:eastAsiaTheme="minorHAnsi" w:hAnsi="Times New Roman" w:cs="Times New Roman"/>
          <w:sz w:val="23"/>
          <w:szCs w:val="23"/>
        </w:rPr>
        <w:t xml:space="preserve"> and the Services as well as provide a consistent template for the Services to use in compiling relevant information and recommendations during emergency response operations.</w:t>
      </w:r>
    </w:p>
    <w:p w14:paraId="58F7E840" w14:textId="77777777" w:rsidR="00AF76EA" w:rsidRPr="00A07265" w:rsidRDefault="00AF76EA" w:rsidP="007401ED">
      <w:pPr>
        <w:widowControl/>
        <w:numPr>
          <w:ilvl w:val="0"/>
          <w:numId w:val="4"/>
        </w:numPr>
        <w:autoSpaceDE/>
        <w:autoSpaceDN/>
        <w:spacing w:before="52" w:line="259" w:lineRule="auto"/>
        <w:jc w:val="both"/>
        <w:rPr>
          <w:rFonts w:ascii="Times New Roman" w:eastAsiaTheme="minorHAnsi" w:hAnsi="Times New Roman" w:cs="Times New Roman"/>
          <w:sz w:val="23"/>
          <w:szCs w:val="23"/>
        </w:rPr>
      </w:pPr>
      <w:r w:rsidRPr="00A07265">
        <w:rPr>
          <w:rFonts w:ascii="Times New Roman" w:eastAsiaTheme="minorHAnsi" w:hAnsi="Times New Roman" w:cs="Times New Roman"/>
          <w:sz w:val="23"/>
          <w:szCs w:val="23"/>
        </w:rPr>
        <w:t>USFWS ESA emergency contact: (email) (phone)</w:t>
      </w:r>
    </w:p>
    <w:p w14:paraId="3995BEEF" w14:textId="77777777" w:rsidR="00AF76EA" w:rsidRPr="00A07265" w:rsidRDefault="00AF76EA" w:rsidP="007401ED">
      <w:pPr>
        <w:widowControl/>
        <w:numPr>
          <w:ilvl w:val="0"/>
          <w:numId w:val="4"/>
        </w:numPr>
        <w:autoSpaceDE/>
        <w:autoSpaceDN/>
        <w:spacing w:before="52" w:line="259" w:lineRule="auto"/>
        <w:jc w:val="both"/>
        <w:rPr>
          <w:rFonts w:ascii="Times New Roman" w:eastAsiaTheme="minorHAnsi" w:hAnsi="Times New Roman" w:cs="Times New Roman"/>
          <w:sz w:val="23"/>
          <w:szCs w:val="23"/>
        </w:rPr>
      </w:pPr>
      <w:r w:rsidRPr="00A07265">
        <w:rPr>
          <w:rFonts w:ascii="Times New Roman" w:eastAsiaTheme="minorHAnsi" w:hAnsi="Times New Roman" w:cs="Times New Roman"/>
          <w:sz w:val="23"/>
          <w:szCs w:val="23"/>
        </w:rPr>
        <w:t>NMFS ESA emergency contact: (email) (phone)</w:t>
      </w:r>
    </w:p>
    <w:p w14:paraId="40CAAEF1" w14:textId="77777777" w:rsidR="003C0682" w:rsidRPr="00A07265" w:rsidRDefault="00AF76EA" w:rsidP="007401ED">
      <w:pPr>
        <w:widowControl/>
        <w:numPr>
          <w:ilvl w:val="0"/>
          <w:numId w:val="4"/>
        </w:numPr>
        <w:autoSpaceDE/>
        <w:autoSpaceDN/>
        <w:spacing w:before="52" w:line="259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A07265">
        <w:rPr>
          <w:rFonts w:ascii="Times New Roman" w:eastAsiaTheme="minorHAnsi" w:hAnsi="Times New Roman" w:cs="Times New Roman"/>
          <w:sz w:val="23"/>
          <w:szCs w:val="23"/>
        </w:rPr>
        <w:t>NMFS EFH emergency contact: (email) (phone)</w:t>
      </w:r>
      <w:r w:rsidR="003C0682" w:rsidRPr="00A07265">
        <w:rPr>
          <w:rFonts w:ascii="Times New Roman" w:eastAsiaTheme="minorHAnsi" w:hAnsi="Times New Roman" w:cs="Times New Roman"/>
          <w:sz w:val="23"/>
          <w:szCs w:val="23"/>
        </w:rPr>
        <w:t xml:space="preserve"> (reference below link) </w:t>
      </w:r>
      <w:r w:rsidR="007112F5" w:rsidRPr="00A07265" w:rsidDel="007112F5">
        <w:rPr>
          <w:rFonts w:ascii="Times New Roman" w:eastAsiaTheme="minorHAnsi" w:hAnsi="Times New Roman" w:cs="Times New Roman"/>
          <w:sz w:val="23"/>
          <w:szCs w:val="23"/>
        </w:rPr>
        <w:t xml:space="preserve"> </w:t>
      </w:r>
    </w:p>
    <w:p w14:paraId="3AA61E68" w14:textId="77777777" w:rsidR="00CE7E8F" w:rsidRPr="00A07265" w:rsidRDefault="003C0682" w:rsidP="007401ED">
      <w:pPr>
        <w:widowControl/>
        <w:autoSpaceDE/>
        <w:autoSpaceDN/>
        <w:spacing w:before="52" w:line="259" w:lineRule="auto"/>
        <w:ind w:left="720"/>
        <w:jc w:val="both"/>
        <w:rPr>
          <w:rFonts w:ascii="Times New Roman" w:eastAsiaTheme="minorHAnsi" w:hAnsi="Times New Roman" w:cs="Times New Roman"/>
          <w:sz w:val="23"/>
          <w:szCs w:val="23"/>
        </w:rPr>
      </w:pPr>
      <w:hyperlink r:id="rId12" w:history="1">
        <w:r w:rsidRPr="00A07265">
          <w:rPr>
            <w:rStyle w:val="Hyperlink"/>
            <w:rFonts w:ascii="Times New Roman" w:eastAsiaTheme="minorHAnsi" w:hAnsi="Times New Roman" w:cs="Times New Roman"/>
            <w:sz w:val="23"/>
            <w:szCs w:val="23"/>
          </w:rPr>
          <w:t>https://www.fisheries.noaa.gov/contact-directory/regional-essential-fish-habitat-coordinators</w:t>
        </w:r>
      </w:hyperlink>
    </w:p>
    <w:p w14:paraId="3C6A4A42" w14:textId="77777777" w:rsidR="00413A79" w:rsidRPr="00A07265" w:rsidRDefault="00413A79" w:rsidP="007401ED">
      <w:pPr>
        <w:widowControl/>
        <w:autoSpaceDE/>
        <w:autoSpaceDN/>
        <w:spacing w:before="200" w:line="259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A07265">
        <w:rPr>
          <w:rFonts w:ascii="Times New Roman" w:hAnsi="Times New Roman" w:cs="Times New Roman"/>
          <w:b/>
          <w:sz w:val="23"/>
          <w:szCs w:val="23"/>
        </w:rPr>
        <w:t>Note:</w:t>
      </w:r>
      <w:r w:rsidRPr="00A07265">
        <w:rPr>
          <w:rFonts w:ascii="Times New Roman" w:hAnsi="Times New Roman" w:cs="Times New Roman"/>
          <w:b/>
          <w:spacing w:val="-9"/>
          <w:sz w:val="23"/>
          <w:szCs w:val="23"/>
        </w:rPr>
        <w:t xml:space="preserve"> </w:t>
      </w:r>
      <w:r w:rsidRPr="00A07265">
        <w:rPr>
          <w:rFonts w:ascii="Times New Roman" w:hAnsi="Times New Roman" w:cs="Times New Roman"/>
          <w:sz w:val="23"/>
          <w:szCs w:val="23"/>
        </w:rPr>
        <w:t>The</w:t>
      </w:r>
      <w:r w:rsidRPr="00A07265">
        <w:rPr>
          <w:rFonts w:ascii="Times New Roman" w:hAnsi="Times New Roman" w:cs="Times New Roman"/>
          <w:spacing w:val="-9"/>
          <w:sz w:val="23"/>
          <w:szCs w:val="23"/>
        </w:rPr>
        <w:t xml:space="preserve"> </w:t>
      </w:r>
      <w:r w:rsidRPr="00A07265">
        <w:rPr>
          <w:rFonts w:ascii="Times New Roman" w:hAnsi="Times New Roman" w:cs="Times New Roman"/>
          <w:sz w:val="23"/>
          <w:szCs w:val="23"/>
        </w:rPr>
        <w:t>Services</w:t>
      </w:r>
      <w:r w:rsidRPr="00A07265">
        <w:rPr>
          <w:rFonts w:ascii="Times New Roman" w:hAnsi="Times New Roman" w:cs="Times New Roman"/>
          <w:spacing w:val="-16"/>
          <w:sz w:val="23"/>
          <w:szCs w:val="23"/>
        </w:rPr>
        <w:t xml:space="preserve"> </w:t>
      </w:r>
      <w:r w:rsidRPr="00A07265">
        <w:rPr>
          <w:rFonts w:ascii="Times New Roman" w:hAnsi="Times New Roman" w:cs="Times New Roman"/>
          <w:sz w:val="23"/>
          <w:szCs w:val="23"/>
        </w:rPr>
        <w:t>will</w:t>
      </w:r>
      <w:r w:rsidRPr="00A07265">
        <w:rPr>
          <w:rFonts w:ascii="Times New Roman" w:hAnsi="Times New Roman" w:cs="Times New Roman"/>
          <w:spacing w:val="-17"/>
          <w:sz w:val="23"/>
          <w:szCs w:val="23"/>
        </w:rPr>
        <w:t xml:space="preserve"> </w:t>
      </w:r>
      <w:r w:rsidRPr="00A07265">
        <w:rPr>
          <w:rFonts w:ascii="Times New Roman" w:hAnsi="Times New Roman" w:cs="Times New Roman"/>
          <w:sz w:val="23"/>
          <w:szCs w:val="23"/>
        </w:rPr>
        <w:t>review</w:t>
      </w:r>
      <w:r w:rsidRPr="00A07265">
        <w:rPr>
          <w:rFonts w:ascii="Times New Roman" w:hAnsi="Times New Roman" w:cs="Times New Roman"/>
          <w:spacing w:val="-11"/>
          <w:sz w:val="23"/>
          <w:szCs w:val="23"/>
        </w:rPr>
        <w:t xml:space="preserve"> </w:t>
      </w:r>
      <w:r w:rsidRPr="00A07265">
        <w:rPr>
          <w:rFonts w:ascii="Times New Roman" w:hAnsi="Times New Roman" w:cs="Times New Roman"/>
          <w:sz w:val="23"/>
          <w:szCs w:val="23"/>
        </w:rPr>
        <w:t>the</w:t>
      </w:r>
      <w:r w:rsidRPr="00A07265">
        <w:rPr>
          <w:rFonts w:ascii="Times New Roman" w:hAnsi="Times New Roman" w:cs="Times New Roman"/>
          <w:spacing w:val="-9"/>
          <w:sz w:val="23"/>
          <w:szCs w:val="23"/>
        </w:rPr>
        <w:t xml:space="preserve"> </w:t>
      </w:r>
      <w:r w:rsidRPr="00A07265">
        <w:rPr>
          <w:rFonts w:ascii="Times New Roman" w:hAnsi="Times New Roman" w:cs="Times New Roman"/>
          <w:sz w:val="23"/>
          <w:szCs w:val="23"/>
        </w:rPr>
        <w:t>supplied</w:t>
      </w:r>
      <w:r w:rsidRPr="00A07265">
        <w:rPr>
          <w:rFonts w:ascii="Times New Roman" w:hAnsi="Times New Roman" w:cs="Times New Roman"/>
          <w:spacing w:val="-9"/>
          <w:sz w:val="23"/>
          <w:szCs w:val="23"/>
        </w:rPr>
        <w:t xml:space="preserve"> </w:t>
      </w:r>
      <w:r w:rsidRPr="00A07265">
        <w:rPr>
          <w:rFonts w:ascii="Times New Roman" w:hAnsi="Times New Roman" w:cs="Times New Roman"/>
          <w:sz w:val="23"/>
          <w:szCs w:val="23"/>
        </w:rPr>
        <w:t>information</w:t>
      </w:r>
      <w:r w:rsidRPr="00A07265">
        <w:rPr>
          <w:rFonts w:ascii="Times New Roman" w:hAnsi="Times New Roman" w:cs="Times New Roman"/>
          <w:spacing w:val="-17"/>
          <w:sz w:val="23"/>
          <w:szCs w:val="23"/>
        </w:rPr>
        <w:t xml:space="preserve"> </w:t>
      </w:r>
      <w:r w:rsidRPr="00A07265">
        <w:rPr>
          <w:rFonts w:ascii="Times New Roman" w:hAnsi="Times New Roman" w:cs="Times New Roman"/>
          <w:sz w:val="23"/>
          <w:szCs w:val="23"/>
        </w:rPr>
        <w:t>and</w:t>
      </w:r>
      <w:r w:rsidRPr="00A07265">
        <w:rPr>
          <w:rFonts w:ascii="Times New Roman" w:hAnsi="Times New Roman" w:cs="Times New Roman"/>
          <w:spacing w:val="-14"/>
          <w:sz w:val="23"/>
          <w:szCs w:val="23"/>
        </w:rPr>
        <w:t xml:space="preserve"> </w:t>
      </w:r>
      <w:r w:rsidRPr="00A07265">
        <w:rPr>
          <w:rFonts w:ascii="Times New Roman" w:hAnsi="Times New Roman" w:cs="Times New Roman"/>
          <w:sz w:val="23"/>
          <w:szCs w:val="23"/>
        </w:rPr>
        <w:t>respond</w:t>
      </w:r>
      <w:r w:rsidRPr="00A07265">
        <w:rPr>
          <w:rFonts w:ascii="Times New Roman" w:hAnsi="Times New Roman" w:cs="Times New Roman"/>
          <w:spacing w:val="-13"/>
          <w:sz w:val="23"/>
          <w:szCs w:val="23"/>
        </w:rPr>
        <w:t xml:space="preserve"> </w:t>
      </w:r>
      <w:r w:rsidRPr="00A07265">
        <w:rPr>
          <w:rFonts w:ascii="Times New Roman" w:hAnsi="Times New Roman" w:cs="Times New Roman"/>
          <w:sz w:val="23"/>
          <w:szCs w:val="23"/>
        </w:rPr>
        <w:t>with</w:t>
      </w:r>
      <w:r w:rsidRPr="00A07265">
        <w:rPr>
          <w:rFonts w:ascii="Times New Roman" w:hAnsi="Times New Roman" w:cs="Times New Roman"/>
          <w:spacing w:val="-13"/>
          <w:sz w:val="23"/>
          <w:szCs w:val="23"/>
        </w:rPr>
        <w:t xml:space="preserve"> </w:t>
      </w:r>
      <w:r w:rsidRPr="00A07265">
        <w:rPr>
          <w:rFonts w:ascii="Times New Roman" w:hAnsi="Times New Roman" w:cs="Times New Roman"/>
          <w:sz w:val="23"/>
          <w:szCs w:val="23"/>
        </w:rPr>
        <w:t>BMP</w:t>
      </w:r>
      <w:r w:rsidR="008F4618" w:rsidRPr="00A07265">
        <w:rPr>
          <w:rFonts w:ascii="Times New Roman" w:hAnsi="Times New Roman" w:cs="Times New Roman"/>
          <w:sz w:val="23"/>
          <w:szCs w:val="23"/>
        </w:rPr>
        <w:t>s</w:t>
      </w:r>
      <w:r w:rsidRPr="00A07265">
        <w:rPr>
          <w:rFonts w:ascii="Times New Roman" w:hAnsi="Times New Roman" w:cs="Times New Roman"/>
          <w:sz w:val="23"/>
          <w:szCs w:val="23"/>
        </w:rPr>
        <w:t xml:space="preserve"> to mitigate potential impact</w:t>
      </w:r>
      <w:r w:rsidR="00EA2A18" w:rsidRPr="00A07265">
        <w:rPr>
          <w:rFonts w:ascii="Times New Roman" w:hAnsi="Times New Roman" w:cs="Times New Roman"/>
          <w:sz w:val="23"/>
          <w:szCs w:val="23"/>
        </w:rPr>
        <w:t>s</w:t>
      </w:r>
      <w:r w:rsidRPr="00A07265">
        <w:rPr>
          <w:rFonts w:ascii="Times New Roman" w:hAnsi="Times New Roman" w:cs="Times New Roman"/>
          <w:sz w:val="23"/>
          <w:szCs w:val="23"/>
        </w:rPr>
        <w:t xml:space="preserve"> </w:t>
      </w:r>
      <w:r w:rsidR="00BB2005" w:rsidRPr="00A07265">
        <w:rPr>
          <w:rFonts w:ascii="Times New Roman" w:hAnsi="Times New Roman" w:cs="Times New Roman"/>
          <w:sz w:val="23"/>
          <w:szCs w:val="23"/>
        </w:rPr>
        <w:t>to</w:t>
      </w:r>
      <w:r w:rsidRPr="00A07265">
        <w:rPr>
          <w:rFonts w:ascii="Times New Roman" w:hAnsi="Times New Roman" w:cs="Times New Roman"/>
          <w:sz w:val="23"/>
          <w:szCs w:val="23"/>
        </w:rPr>
        <w:t xml:space="preserve"> any </w:t>
      </w:r>
      <w:r w:rsidR="007D511D" w:rsidRPr="00A07265">
        <w:rPr>
          <w:rFonts w:ascii="Times New Roman" w:hAnsi="Times New Roman" w:cs="Times New Roman"/>
          <w:sz w:val="23"/>
          <w:szCs w:val="23"/>
        </w:rPr>
        <w:t xml:space="preserve">ESA-listed (threatened or endangered) </w:t>
      </w:r>
      <w:r w:rsidR="00237120" w:rsidRPr="00A07265">
        <w:rPr>
          <w:rFonts w:ascii="Times New Roman" w:hAnsi="Times New Roman" w:cs="Times New Roman"/>
          <w:sz w:val="23"/>
          <w:szCs w:val="23"/>
        </w:rPr>
        <w:t>species and/or designated C</w:t>
      </w:r>
      <w:r w:rsidR="007D511D" w:rsidRPr="00A07265">
        <w:rPr>
          <w:rFonts w:ascii="Times New Roman" w:hAnsi="Times New Roman" w:cs="Times New Roman"/>
          <w:sz w:val="23"/>
          <w:szCs w:val="23"/>
        </w:rPr>
        <w:t xml:space="preserve">ritical </w:t>
      </w:r>
      <w:r w:rsidR="00237120" w:rsidRPr="00A07265">
        <w:rPr>
          <w:rFonts w:ascii="Times New Roman" w:hAnsi="Times New Roman" w:cs="Times New Roman"/>
          <w:sz w:val="23"/>
          <w:szCs w:val="23"/>
        </w:rPr>
        <w:t>H</w:t>
      </w:r>
      <w:r w:rsidR="007D511D" w:rsidRPr="00A07265">
        <w:rPr>
          <w:rFonts w:ascii="Times New Roman" w:hAnsi="Times New Roman" w:cs="Times New Roman"/>
          <w:sz w:val="23"/>
          <w:szCs w:val="23"/>
        </w:rPr>
        <w:t>abitat and/or EFH</w:t>
      </w:r>
      <w:r w:rsidRPr="00A07265">
        <w:rPr>
          <w:rFonts w:ascii="Times New Roman" w:hAnsi="Times New Roman" w:cs="Times New Roman"/>
          <w:sz w:val="23"/>
          <w:szCs w:val="23"/>
        </w:rPr>
        <w:t>. The BMPs are then incorporated into response</w:t>
      </w:r>
      <w:r w:rsidR="00F62DF7" w:rsidRPr="00A07265">
        <w:rPr>
          <w:rFonts w:ascii="Times New Roman" w:hAnsi="Times New Roman" w:cs="Times New Roman"/>
          <w:sz w:val="23"/>
          <w:szCs w:val="23"/>
        </w:rPr>
        <w:t xml:space="preserve"> actions</w:t>
      </w:r>
      <w:r w:rsidRPr="00A07265">
        <w:rPr>
          <w:rFonts w:ascii="Times New Roman" w:hAnsi="Times New Roman" w:cs="Times New Roman"/>
          <w:sz w:val="23"/>
          <w:szCs w:val="23"/>
        </w:rPr>
        <w:t xml:space="preserve"> and species specialist</w:t>
      </w:r>
      <w:r w:rsidR="006F179D" w:rsidRPr="00A07265">
        <w:rPr>
          <w:rFonts w:ascii="Times New Roman" w:hAnsi="Times New Roman" w:cs="Times New Roman"/>
          <w:sz w:val="23"/>
          <w:szCs w:val="23"/>
        </w:rPr>
        <w:t>s</w:t>
      </w:r>
      <w:r w:rsidRPr="00A07265">
        <w:rPr>
          <w:rFonts w:ascii="Times New Roman" w:hAnsi="Times New Roman" w:cs="Times New Roman"/>
          <w:sz w:val="23"/>
          <w:szCs w:val="23"/>
        </w:rPr>
        <w:t xml:space="preserve"> may be brought into the response to provide</w:t>
      </w:r>
      <w:r w:rsidRPr="00A07265">
        <w:rPr>
          <w:rFonts w:ascii="Times New Roman" w:hAnsi="Times New Roman" w:cs="Times New Roman"/>
          <w:spacing w:val="1"/>
          <w:sz w:val="23"/>
          <w:szCs w:val="23"/>
        </w:rPr>
        <w:t xml:space="preserve"> </w:t>
      </w:r>
      <w:r w:rsidRPr="00A07265">
        <w:rPr>
          <w:rFonts w:ascii="Times New Roman" w:hAnsi="Times New Roman" w:cs="Times New Roman"/>
          <w:sz w:val="23"/>
          <w:szCs w:val="23"/>
        </w:rPr>
        <w:t>additional</w:t>
      </w:r>
      <w:r w:rsidRPr="00A07265">
        <w:rPr>
          <w:rFonts w:ascii="Times New Roman" w:hAnsi="Times New Roman" w:cs="Times New Roman"/>
          <w:spacing w:val="-6"/>
          <w:sz w:val="23"/>
          <w:szCs w:val="23"/>
        </w:rPr>
        <w:t xml:space="preserve"> </w:t>
      </w:r>
      <w:r w:rsidRPr="00A07265">
        <w:rPr>
          <w:rFonts w:ascii="Times New Roman" w:hAnsi="Times New Roman" w:cs="Times New Roman"/>
          <w:sz w:val="23"/>
          <w:szCs w:val="23"/>
        </w:rPr>
        <w:t>oversight</w:t>
      </w:r>
      <w:r w:rsidRPr="00A07265">
        <w:rPr>
          <w:rFonts w:ascii="Times New Roman" w:hAnsi="Times New Roman" w:cs="Times New Roman"/>
          <w:spacing w:val="-3"/>
          <w:sz w:val="23"/>
          <w:szCs w:val="23"/>
        </w:rPr>
        <w:t xml:space="preserve"> </w:t>
      </w:r>
      <w:r w:rsidRPr="00A07265">
        <w:rPr>
          <w:rFonts w:ascii="Times New Roman" w:hAnsi="Times New Roman" w:cs="Times New Roman"/>
          <w:sz w:val="23"/>
          <w:szCs w:val="23"/>
        </w:rPr>
        <w:t>and</w:t>
      </w:r>
      <w:r w:rsidRPr="00A07265">
        <w:rPr>
          <w:rFonts w:ascii="Times New Roman" w:hAnsi="Times New Roman" w:cs="Times New Roman"/>
          <w:spacing w:val="-3"/>
          <w:sz w:val="23"/>
          <w:szCs w:val="23"/>
        </w:rPr>
        <w:t xml:space="preserve"> </w:t>
      </w:r>
      <w:r w:rsidRPr="00A07265">
        <w:rPr>
          <w:rFonts w:ascii="Times New Roman" w:hAnsi="Times New Roman" w:cs="Times New Roman"/>
          <w:sz w:val="23"/>
          <w:szCs w:val="23"/>
        </w:rPr>
        <w:t>guidance</w:t>
      </w:r>
      <w:r w:rsidRPr="00A07265">
        <w:rPr>
          <w:rFonts w:ascii="Times New Roman" w:hAnsi="Times New Roman" w:cs="Times New Roman"/>
          <w:spacing w:val="1"/>
          <w:sz w:val="23"/>
          <w:szCs w:val="23"/>
        </w:rPr>
        <w:t xml:space="preserve"> </w:t>
      </w:r>
      <w:r w:rsidRPr="00A07265">
        <w:rPr>
          <w:rFonts w:ascii="Times New Roman" w:hAnsi="Times New Roman" w:cs="Times New Roman"/>
          <w:sz w:val="23"/>
          <w:szCs w:val="23"/>
        </w:rPr>
        <w:t>via</w:t>
      </w:r>
      <w:r w:rsidRPr="00A07265">
        <w:rPr>
          <w:rFonts w:ascii="Times New Roman" w:hAnsi="Times New Roman" w:cs="Times New Roman"/>
          <w:spacing w:val="-3"/>
          <w:sz w:val="23"/>
          <w:szCs w:val="23"/>
        </w:rPr>
        <w:t xml:space="preserve"> </w:t>
      </w:r>
      <w:r w:rsidRPr="00A07265">
        <w:rPr>
          <w:rFonts w:ascii="Times New Roman" w:hAnsi="Times New Roman" w:cs="Times New Roman"/>
          <w:sz w:val="23"/>
          <w:szCs w:val="23"/>
        </w:rPr>
        <w:t>Pollution</w:t>
      </w:r>
      <w:r w:rsidRPr="00A07265">
        <w:rPr>
          <w:rFonts w:ascii="Times New Roman" w:hAnsi="Times New Roman" w:cs="Times New Roman"/>
          <w:spacing w:val="-8"/>
          <w:sz w:val="23"/>
          <w:szCs w:val="23"/>
        </w:rPr>
        <w:t xml:space="preserve"> </w:t>
      </w:r>
      <w:r w:rsidRPr="00A07265">
        <w:rPr>
          <w:rFonts w:ascii="Times New Roman" w:hAnsi="Times New Roman" w:cs="Times New Roman"/>
          <w:sz w:val="23"/>
          <w:szCs w:val="23"/>
        </w:rPr>
        <w:t>Removal</w:t>
      </w:r>
      <w:r w:rsidRPr="00A07265">
        <w:rPr>
          <w:rFonts w:ascii="Times New Roman" w:hAnsi="Times New Roman" w:cs="Times New Roman"/>
          <w:spacing w:val="-6"/>
          <w:sz w:val="23"/>
          <w:szCs w:val="23"/>
        </w:rPr>
        <w:t xml:space="preserve"> </w:t>
      </w:r>
      <w:r w:rsidRPr="00A07265">
        <w:rPr>
          <w:rFonts w:ascii="Times New Roman" w:hAnsi="Times New Roman" w:cs="Times New Roman"/>
          <w:sz w:val="23"/>
          <w:szCs w:val="23"/>
        </w:rPr>
        <w:t>Funding</w:t>
      </w:r>
      <w:r w:rsidRPr="00A07265">
        <w:rPr>
          <w:rFonts w:ascii="Times New Roman" w:hAnsi="Times New Roman" w:cs="Times New Roman"/>
          <w:spacing w:val="-3"/>
          <w:sz w:val="23"/>
          <w:szCs w:val="23"/>
        </w:rPr>
        <w:t xml:space="preserve"> </w:t>
      </w:r>
      <w:r w:rsidRPr="00A07265">
        <w:rPr>
          <w:rFonts w:ascii="Times New Roman" w:hAnsi="Times New Roman" w:cs="Times New Roman"/>
          <w:sz w:val="23"/>
          <w:szCs w:val="23"/>
        </w:rPr>
        <w:t>Authorization</w:t>
      </w:r>
      <w:r w:rsidRPr="00A07265">
        <w:rPr>
          <w:rFonts w:ascii="Times New Roman" w:hAnsi="Times New Roman" w:cs="Times New Roman"/>
          <w:spacing w:val="-31"/>
          <w:sz w:val="23"/>
          <w:szCs w:val="23"/>
        </w:rPr>
        <w:t xml:space="preserve"> </w:t>
      </w:r>
      <w:r w:rsidRPr="00A07265">
        <w:rPr>
          <w:rFonts w:ascii="Times New Roman" w:hAnsi="Times New Roman" w:cs="Times New Roman"/>
          <w:sz w:val="23"/>
          <w:szCs w:val="23"/>
        </w:rPr>
        <w:t>(PRFA).</w:t>
      </w:r>
      <w:r w:rsidR="00735DD0" w:rsidRPr="00A07265">
        <w:rPr>
          <w:rFonts w:ascii="Times New Roman" w:hAnsi="Times New Roman" w:cs="Times New Roman"/>
          <w:sz w:val="23"/>
          <w:szCs w:val="23"/>
        </w:rPr>
        <w:t xml:space="preserve"> </w:t>
      </w:r>
    </w:p>
    <w:p w14:paraId="6F1A5789" w14:textId="444A8256" w:rsidR="00735DD0" w:rsidRPr="00A07265" w:rsidRDefault="00735DD0" w:rsidP="007401ED">
      <w:pPr>
        <w:pStyle w:val="BodyText"/>
        <w:spacing w:before="200" w:line="259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A07265">
        <w:rPr>
          <w:rFonts w:ascii="Times New Roman" w:hAnsi="Times New Roman" w:cs="Times New Roman"/>
          <w:sz w:val="23"/>
          <w:szCs w:val="23"/>
        </w:rPr>
        <w:t>Once this form is submitted</w:t>
      </w:r>
      <w:r w:rsidR="005B2DB6" w:rsidRPr="00A07265">
        <w:rPr>
          <w:rFonts w:ascii="Times New Roman" w:hAnsi="Times New Roman" w:cs="Times New Roman"/>
          <w:sz w:val="23"/>
          <w:szCs w:val="23"/>
        </w:rPr>
        <w:t>,</w:t>
      </w:r>
      <w:r w:rsidRPr="00A07265">
        <w:rPr>
          <w:rFonts w:ascii="Times New Roman" w:hAnsi="Times New Roman" w:cs="Times New Roman"/>
          <w:sz w:val="23"/>
          <w:szCs w:val="23"/>
        </w:rPr>
        <w:t xml:space="preserve"> the Services will consider the proposed response actions and use ATTACHMENT 2: DOCUMENTATION OF ESA SECTION 7 AND EFH EMERGENCY CONSULTATION DURING EMERGENCY RESPONSE ACTIVITIES </w:t>
      </w:r>
      <w:r w:rsidR="005B2DB6" w:rsidRPr="00A07265">
        <w:rPr>
          <w:rFonts w:ascii="Times New Roman" w:hAnsi="Times New Roman" w:cs="Times New Roman"/>
          <w:sz w:val="23"/>
          <w:szCs w:val="23"/>
        </w:rPr>
        <w:t xml:space="preserve">– </w:t>
      </w:r>
      <w:r w:rsidRPr="00A07265">
        <w:rPr>
          <w:rFonts w:ascii="Times New Roman" w:hAnsi="Times New Roman" w:cs="Times New Roman"/>
          <w:sz w:val="23"/>
          <w:szCs w:val="23"/>
        </w:rPr>
        <w:t>USFWS/NMFS REPSONSE</w:t>
      </w:r>
      <w:r w:rsidR="00CE7E8F" w:rsidRPr="00A07265">
        <w:rPr>
          <w:rFonts w:ascii="Times New Roman" w:hAnsi="Times New Roman" w:cs="Times New Roman"/>
          <w:sz w:val="23"/>
          <w:szCs w:val="23"/>
        </w:rPr>
        <w:t>.</w:t>
      </w:r>
    </w:p>
    <w:p w14:paraId="07AC9846" w14:textId="77777777" w:rsidR="00413A79" w:rsidRPr="00A07265" w:rsidRDefault="00413A79" w:rsidP="007401ED">
      <w:pPr>
        <w:pStyle w:val="Heading5"/>
        <w:spacing w:before="200" w:line="259" w:lineRule="auto"/>
        <w:ind w:left="0"/>
        <w:jc w:val="both"/>
        <w:rPr>
          <w:rFonts w:ascii="Times New Roman" w:hAnsi="Times New Roman" w:cs="Times New Roman"/>
          <w:sz w:val="23"/>
          <w:szCs w:val="23"/>
        </w:rPr>
      </w:pPr>
      <w:r w:rsidRPr="00A07265">
        <w:rPr>
          <w:rFonts w:ascii="Times New Roman" w:hAnsi="Times New Roman" w:cs="Times New Roman"/>
          <w:sz w:val="23"/>
          <w:szCs w:val="23"/>
        </w:rPr>
        <w:t>For all consultations:</w:t>
      </w:r>
    </w:p>
    <w:p w14:paraId="035A69BC" w14:textId="77777777" w:rsidR="00413A79" w:rsidRPr="00A07265" w:rsidRDefault="00413A79" w:rsidP="007401ED">
      <w:pPr>
        <w:pStyle w:val="BodyText"/>
        <w:spacing w:line="259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A07265">
        <w:rPr>
          <w:rFonts w:ascii="Times New Roman" w:hAnsi="Times New Roman" w:cs="Times New Roman"/>
          <w:sz w:val="23"/>
          <w:szCs w:val="23"/>
        </w:rPr>
        <w:t>The</w:t>
      </w:r>
      <w:r w:rsidRPr="00A07265">
        <w:rPr>
          <w:rFonts w:ascii="Times New Roman" w:hAnsi="Times New Roman" w:cs="Times New Roman"/>
          <w:spacing w:val="-15"/>
          <w:sz w:val="23"/>
          <w:szCs w:val="23"/>
        </w:rPr>
        <w:t xml:space="preserve"> </w:t>
      </w:r>
      <w:r w:rsidRPr="00A07265">
        <w:rPr>
          <w:rFonts w:ascii="Times New Roman" w:hAnsi="Times New Roman" w:cs="Times New Roman"/>
          <w:sz w:val="23"/>
          <w:szCs w:val="23"/>
        </w:rPr>
        <w:t>regional</w:t>
      </w:r>
      <w:r w:rsidRPr="00A07265">
        <w:rPr>
          <w:rFonts w:ascii="Times New Roman" w:hAnsi="Times New Roman" w:cs="Times New Roman"/>
          <w:spacing w:val="-17"/>
          <w:sz w:val="23"/>
          <w:szCs w:val="23"/>
        </w:rPr>
        <w:t xml:space="preserve"> </w:t>
      </w:r>
      <w:r w:rsidRPr="00A07265">
        <w:rPr>
          <w:rFonts w:ascii="Times New Roman" w:hAnsi="Times New Roman" w:cs="Times New Roman"/>
          <w:sz w:val="23"/>
          <w:szCs w:val="23"/>
        </w:rPr>
        <w:t>NOAA</w:t>
      </w:r>
      <w:r w:rsidRPr="00A07265">
        <w:rPr>
          <w:rFonts w:ascii="Times New Roman" w:hAnsi="Times New Roman" w:cs="Times New Roman"/>
          <w:spacing w:val="-10"/>
          <w:sz w:val="23"/>
          <w:szCs w:val="23"/>
        </w:rPr>
        <w:t xml:space="preserve"> </w:t>
      </w:r>
      <w:r w:rsidRPr="00A07265">
        <w:rPr>
          <w:rFonts w:ascii="Times New Roman" w:hAnsi="Times New Roman" w:cs="Times New Roman"/>
          <w:sz w:val="23"/>
          <w:szCs w:val="23"/>
        </w:rPr>
        <w:t>Scientific</w:t>
      </w:r>
      <w:r w:rsidRPr="00A07265">
        <w:rPr>
          <w:rFonts w:ascii="Times New Roman" w:hAnsi="Times New Roman" w:cs="Times New Roman"/>
          <w:spacing w:val="-7"/>
          <w:sz w:val="23"/>
          <w:szCs w:val="23"/>
        </w:rPr>
        <w:t xml:space="preserve"> </w:t>
      </w:r>
      <w:r w:rsidRPr="00A07265">
        <w:rPr>
          <w:rFonts w:ascii="Times New Roman" w:hAnsi="Times New Roman" w:cs="Times New Roman"/>
          <w:sz w:val="23"/>
          <w:szCs w:val="23"/>
        </w:rPr>
        <w:t>Support</w:t>
      </w:r>
      <w:r w:rsidRPr="00A07265">
        <w:rPr>
          <w:rFonts w:ascii="Times New Roman" w:hAnsi="Times New Roman" w:cs="Times New Roman"/>
          <w:spacing w:val="-13"/>
          <w:sz w:val="23"/>
          <w:szCs w:val="23"/>
        </w:rPr>
        <w:t xml:space="preserve"> </w:t>
      </w:r>
      <w:r w:rsidRPr="00A07265">
        <w:rPr>
          <w:rFonts w:ascii="Times New Roman" w:hAnsi="Times New Roman" w:cs="Times New Roman"/>
          <w:sz w:val="23"/>
          <w:szCs w:val="23"/>
        </w:rPr>
        <w:t>Coordinator</w:t>
      </w:r>
      <w:r w:rsidRPr="00A07265">
        <w:rPr>
          <w:rFonts w:ascii="Times New Roman" w:hAnsi="Times New Roman" w:cs="Times New Roman"/>
          <w:spacing w:val="-9"/>
          <w:sz w:val="23"/>
          <w:szCs w:val="23"/>
        </w:rPr>
        <w:t xml:space="preserve"> </w:t>
      </w:r>
      <w:r w:rsidRPr="00A07265">
        <w:rPr>
          <w:rFonts w:ascii="Times New Roman" w:hAnsi="Times New Roman" w:cs="Times New Roman"/>
          <w:sz w:val="23"/>
          <w:szCs w:val="23"/>
        </w:rPr>
        <w:t>(SSC)</w:t>
      </w:r>
      <w:r w:rsidRPr="00A07265">
        <w:rPr>
          <w:rFonts w:ascii="Times New Roman" w:hAnsi="Times New Roman" w:cs="Times New Roman"/>
          <w:spacing w:val="-9"/>
          <w:sz w:val="23"/>
          <w:szCs w:val="23"/>
        </w:rPr>
        <w:t xml:space="preserve"> </w:t>
      </w:r>
      <w:r w:rsidR="002831DC" w:rsidRPr="00A07265">
        <w:rPr>
          <w:rFonts w:ascii="Times New Roman" w:hAnsi="Times New Roman" w:cs="Times New Roman"/>
          <w:spacing w:val="-9"/>
          <w:sz w:val="23"/>
          <w:szCs w:val="23"/>
        </w:rPr>
        <w:t xml:space="preserve">and/or </w:t>
      </w:r>
      <w:r w:rsidR="002831DC" w:rsidRPr="00A07265">
        <w:rPr>
          <w:rFonts w:ascii="Times New Roman" w:hAnsi="Times New Roman" w:cs="Times New Roman"/>
          <w:sz w:val="23"/>
          <w:szCs w:val="23"/>
        </w:rPr>
        <w:t xml:space="preserve">DOI Regional Environmental Officer </w:t>
      </w:r>
      <w:r w:rsidRPr="00A07265">
        <w:rPr>
          <w:rFonts w:ascii="Times New Roman" w:hAnsi="Times New Roman" w:cs="Times New Roman"/>
          <w:b/>
          <w:sz w:val="23"/>
          <w:szCs w:val="23"/>
        </w:rPr>
        <w:t>shall</w:t>
      </w:r>
      <w:r w:rsidRPr="00A07265">
        <w:rPr>
          <w:rFonts w:ascii="Times New Roman" w:hAnsi="Times New Roman" w:cs="Times New Roman"/>
          <w:spacing w:val="-11"/>
          <w:sz w:val="23"/>
          <w:szCs w:val="23"/>
        </w:rPr>
        <w:t xml:space="preserve"> </w:t>
      </w:r>
      <w:r w:rsidRPr="00A07265">
        <w:rPr>
          <w:rFonts w:ascii="Times New Roman" w:hAnsi="Times New Roman" w:cs="Times New Roman"/>
          <w:sz w:val="23"/>
          <w:szCs w:val="23"/>
        </w:rPr>
        <w:t>be</w:t>
      </w:r>
      <w:r w:rsidRPr="00A07265">
        <w:rPr>
          <w:rFonts w:ascii="Times New Roman" w:hAnsi="Times New Roman" w:cs="Times New Roman"/>
          <w:spacing w:val="-10"/>
          <w:sz w:val="23"/>
          <w:szCs w:val="23"/>
        </w:rPr>
        <w:t xml:space="preserve"> </w:t>
      </w:r>
      <w:r w:rsidRPr="00A07265">
        <w:rPr>
          <w:rFonts w:ascii="Times New Roman" w:hAnsi="Times New Roman" w:cs="Times New Roman"/>
          <w:sz w:val="23"/>
          <w:szCs w:val="23"/>
        </w:rPr>
        <w:t>informed</w:t>
      </w:r>
      <w:r w:rsidRPr="00A07265">
        <w:rPr>
          <w:rFonts w:ascii="Times New Roman" w:hAnsi="Times New Roman" w:cs="Times New Roman"/>
          <w:spacing w:val="-13"/>
          <w:sz w:val="23"/>
          <w:szCs w:val="23"/>
        </w:rPr>
        <w:t xml:space="preserve"> </w:t>
      </w:r>
      <w:r w:rsidRPr="00A07265">
        <w:rPr>
          <w:rFonts w:ascii="Times New Roman" w:hAnsi="Times New Roman" w:cs="Times New Roman"/>
          <w:sz w:val="23"/>
          <w:szCs w:val="23"/>
        </w:rPr>
        <w:t>whenever</w:t>
      </w:r>
      <w:r w:rsidRPr="00A07265">
        <w:rPr>
          <w:rFonts w:ascii="Times New Roman" w:hAnsi="Times New Roman" w:cs="Times New Roman"/>
          <w:spacing w:val="-14"/>
          <w:sz w:val="23"/>
          <w:szCs w:val="23"/>
        </w:rPr>
        <w:t xml:space="preserve"> </w:t>
      </w:r>
      <w:r w:rsidRPr="00A07265">
        <w:rPr>
          <w:rFonts w:ascii="Times New Roman" w:hAnsi="Times New Roman" w:cs="Times New Roman"/>
          <w:sz w:val="23"/>
          <w:szCs w:val="23"/>
        </w:rPr>
        <w:t>the</w:t>
      </w:r>
      <w:r w:rsidRPr="00A07265">
        <w:rPr>
          <w:rFonts w:ascii="Times New Roman" w:hAnsi="Times New Roman" w:cs="Times New Roman"/>
          <w:spacing w:val="-13"/>
          <w:sz w:val="23"/>
          <w:szCs w:val="23"/>
        </w:rPr>
        <w:t xml:space="preserve"> </w:t>
      </w:r>
      <w:r w:rsidRPr="00A07265">
        <w:rPr>
          <w:rFonts w:ascii="Times New Roman" w:hAnsi="Times New Roman" w:cs="Times New Roman"/>
          <w:sz w:val="23"/>
          <w:szCs w:val="23"/>
        </w:rPr>
        <w:t>FOSC engages in emergency consultation with the</w:t>
      </w:r>
      <w:r w:rsidRPr="00A07265">
        <w:rPr>
          <w:rFonts w:ascii="Times New Roman" w:hAnsi="Times New Roman" w:cs="Times New Roman"/>
          <w:spacing w:val="-39"/>
          <w:sz w:val="23"/>
          <w:szCs w:val="23"/>
        </w:rPr>
        <w:t xml:space="preserve"> </w:t>
      </w:r>
      <w:r w:rsidRPr="00A07265">
        <w:rPr>
          <w:rFonts w:ascii="Times New Roman" w:hAnsi="Times New Roman" w:cs="Times New Roman"/>
          <w:sz w:val="23"/>
          <w:szCs w:val="23"/>
        </w:rPr>
        <w:t>Services.</w:t>
      </w:r>
    </w:p>
    <w:p w14:paraId="4162BFD4" w14:textId="77777777" w:rsidR="00413A79" w:rsidRPr="00A07265" w:rsidRDefault="00413A79" w:rsidP="007401ED">
      <w:pPr>
        <w:pStyle w:val="BodyText"/>
        <w:spacing w:before="200" w:line="259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A07265">
        <w:rPr>
          <w:rFonts w:ascii="Times New Roman" w:hAnsi="Times New Roman" w:cs="Times New Roman"/>
          <w:sz w:val="23"/>
          <w:szCs w:val="23"/>
        </w:rPr>
        <w:t>The</w:t>
      </w:r>
      <w:r w:rsidRPr="00A07265">
        <w:rPr>
          <w:rFonts w:ascii="Times New Roman" w:hAnsi="Times New Roman" w:cs="Times New Roman"/>
          <w:spacing w:val="-8"/>
          <w:sz w:val="23"/>
          <w:szCs w:val="23"/>
        </w:rPr>
        <w:t xml:space="preserve"> </w:t>
      </w:r>
      <w:r w:rsidRPr="00A07265">
        <w:rPr>
          <w:rFonts w:ascii="Times New Roman" w:hAnsi="Times New Roman" w:cs="Times New Roman"/>
          <w:sz w:val="23"/>
          <w:szCs w:val="23"/>
        </w:rPr>
        <w:t>NOAA</w:t>
      </w:r>
      <w:r w:rsidRPr="00A07265">
        <w:rPr>
          <w:rFonts w:ascii="Times New Roman" w:hAnsi="Times New Roman" w:cs="Times New Roman"/>
          <w:spacing w:val="-5"/>
          <w:sz w:val="23"/>
          <w:szCs w:val="23"/>
        </w:rPr>
        <w:t xml:space="preserve"> </w:t>
      </w:r>
      <w:r w:rsidRPr="00A07265">
        <w:rPr>
          <w:rFonts w:ascii="Times New Roman" w:hAnsi="Times New Roman" w:cs="Times New Roman"/>
          <w:sz w:val="23"/>
          <w:szCs w:val="23"/>
        </w:rPr>
        <w:t>SSC</w:t>
      </w:r>
      <w:r w:rsidRPr="00A07265">
        <w:rPr>
          <w:rFonts w:ascii="Times New Roman" w:hAnsi="Times New Roman" w:cs="Times New Roman"/>
          <w:spacing w:val="-10"/>
          <w:sz w:val="23"/>
          <w:szCs w:val="23"/>
        </w:rPr>
        <w:t xml:space="preserve"> </w:t>
      </w:r>
      <w:r w:rsidRPr="00A07265">
        <w:rPr>
          <w:rFonts w:ascii="Times New Roman" w:hAnsi="Times New Roman" w:cs="Times New Roman"/>
          <w:sz w:val="23"/>
          <w:szCs w:val="23"/>
        </w:rPr>
        <w:t>may</w:t>
      </w:r>
      <w:r w:rsidRPr="00A07265">
        <w:rPr>
          <w:rFonts w:ascii="Times New Roman" w:hAnsi="Times New Roman" w:cs="Times New Roman"/>
          <w:spacing w:val="-17"/>
          <w:sz w:val="23"/>
          <w:szCs w:val="23"/>
        </w:rPr>
        <w:t xml:space="preserve"> </w:t>
      </w:r>
      <w:r w:rsidRPr="00A07265">
        <w:rPr>
          <w:rFonts w:ascii="Times New Roman" w:hAnsi="Times New Roman" w:cs="Times New Roman"/>
          <w:sz w:val="23"/>
          <w:szCs w:val="23"/>
        </w:rPr>
        <w:t>be</w:t>
      </w:r>
      <w:r w:rsidRPr="00A07265">
        <w:rPr>
          <w:rFonts w:ascii="Times New Roman" w:hAnsi="Times New Roman" w:cs="Times New Roman"/>
          <w:spacing w:val="-7"/>
          <w:sz w:val="23"/>
          <w:szCs w:val="23"/>
        </w:rPr>
        <w:t xml:space="preserve"> </w:t>
      </w:r>
      <w:r w:rsidRPr="00A07265">
        <w:rPr>
          <w:rFonts w:ascii="Times New Roman" w:hAnsi="Times New Roman" w:cs="Times New Roman"/>
          <w:sz w:val="23"/>
          <w:szCs w:val="23"/>
        </w:rPr>
        <w:t>able</w:t>
      </w:r>
      <w:r w:rsidRPr="00A07265">
        <w:rPr>
          <w:rFonts w:ascii="Times New Roman" w:hAnsi="Times New Roman" w:cs="Times New Roman"/>
          <w:spacing w:val="-8"/>
          <w:sz w:val="23"/>
          <w:szCs w:val="23"/>
        </w:rPr>
        <w:t xml:space="preserve"> </w:t>
      </w:r>
      <w:r w:rsidRPr="00A07265">
        <w:rPr>
          <w:rFonts w:ascii="Times New Roman" w:hAnsi="Times New Roman" w:cs="Times New Roman"/>
          <w:sz w:val="23"/>
          <w:szCs w:val="23"/>
        </w:rPr>
        <w:t>to</w:t>
      </w:r>
      <w:r w:rsidRPr="00A07265">
        <w:rPr>
          <w:rFonts w:ascii="Times New Roman" w:hAnsi="Times New Roman" w:cs="Times New Roman"/>
          <w:spacing w:val="-13"/>
          <w:sz w:val="23"/>
          <w:szCs w:val="23"/>
        </w:rPr>
        <w:t xml:space="preserve"> </w:t>
      </w:r>
      <w:r w:rsidRPr="00A07265">
        <w:rPr>
          <w:rFonts w:ascii="Times New Roman" w:hAnsi="Times New Roman" w:cs="Times New Roman"/>
          <w:sz w:val="23"/>
          <w:szCs w:val="23"/>
        </w:rPr>
        <w:t>facilitate</w:t>
      </w:r>
      <w:r w:rsidRPr="00A07265">
        <w:rPr>
          <w:rFonts w:ascii="Times New Roman" w:hAnsi="Times New Roman" w:cs="Times New Roman"/>
          <w:spacing w:val="-12"/>
          <w:sz w:val="23"/>
          <w:szCs w:val="23"/>
        </w:rPr>
        <w:t xml:space="preserve"> </w:t>
      </w:r>
      <w:proofErr w:type="gramStart"/>
      <w:r w:rsidRPr="00A07265">
        <w:rPr>
          <w:rFonts w:ascii="Times New Roman" w:hAnsi="Times New Roman" w:cs="Times New Roman"/>
          <w:sz w:val="23"/>
          <w:szCs w:val="23"/>
        </w:rPr>
        <w:t>communication</w:t>
      </w:r>
      <w:r w:rsidR="00C02C38" w:rsidRPr="00A07265">
        <w:rPr>
          <w:rFonts w:ascii="Times New Roman" w:hAnsi="Times New Roman" w:cs="Times New Roman"/>
          <w:sz w:val="23"/>
          <w:szCs w:val="23"/>
        </w:rPr>
        <w:t>s</w:t>
      </w:r>
      <w:proofErr w:type="gramEnd"/>
      <w:r w:rsidRPr="00A07265">
        <w:rPr>
          <w:rFonts w:ascii="Times New Roman" w:hAnsi="Times New Roman" w:cs="Times New Roman"/>
          <w:spacing w:val="-12"/>
          <w:sz w:val="23"/>
          <w:szCs w:val="23"/>
        </w:rPr>
        <w:t xml:space="preserve"> </w:t>
      </w:r>
      <w:r w:rsidRPr="00A07265">
        <w:rPr>
          <w:rFonts w:ascii="Times New Roman" w:hAnsi="Times New Roman" w:cs="Times New Roman"/>
          <w:sz w:val="23"/>
          <w:szCs w:val="23"/>
        </w:rPr>
        <w:t>between</w:t>
      </w:r>
      <w:r w:rsidRPr="00A07265">
        <w:rPr>
          <w:rFonts w:ascii="Times New Roman" w:hAnsi="Times New Roman" w:cs="Times New Roman"/>
          <w:spacing w:val="-13"/>
          <w:sz w:val="23"/>
          <w:szCs w:val="23"/>
        </w:rPr>
        <w:t xml:space="preserve"> </w:t>
      </w:r>
      <w:r w:rsidRPr="00A07265">
        <w:rPr>
          <w:rFonts w:ascii="Times New Roman" w:hAnsi="Times New Roman" w:cs="Times New Roman"/>
          <w:sz w:val="23"/>
          <w:szCs w:val="23"/>
        </w:rPr>
        <w:t>the</w:t>
      </w:r>
      <w:r w:rsidRPr="00A07265">
        <w:rPr>
          <w:rFonts w:ascii="Times New Roman" w:hAnsi="Times New Roman" w:cs="Times New Roman"/>
          <w:spacing w:val="-12"/>
          <w:sz w:val="23"/>
          <w:szCs w:val="23"/>
        </w:rPr>
        <w:t xml:space="preserve"> </w:t>
      </w:r>
      <w:r w:rsidRPr="00A07265">
        <w:rPr>
          <w:rFonts w:ascii="Times New Roman" w:hAnsi="Times New Roman" w:cs="Times New Roman"/>
          <w:sz w:val="23"/>
          <w:szCs w:val="23"/>
        </w:rPr>
        <w:t>USCG</w:t>
      </w:r>
      <w:r w:rsidRPr="00A07265">
        <w:rPr>
          <w:rFonts w:ascii="Times New Roman" w:hAnsi="Times New Roman" w:cs="Times New Roman"/>
          <w:spacing w:val="-12"/>
          <w:sz w:val="23"/>
          <w:szCs w:val="23"/>
        </w:rPr>
        <w:t xml:space="preserve"> </w:t>
      </w:r>
      <w:r w:rsidRPr="00A07265">
        <w:rPr>
          <w:rFonts w:ascii="Times New Roman" w:hAnsi="Times New Roman" w:cs="Times New Roman"/>
          <w:sz w:val="23"/>
          <w:szCs w:val="23"/>
        </w:rPr>
        <w:t>and</w:t>
      </w:r>
      <w:r w:rsidRPr="00A07265">
        <w:rPr>
          <w:rFonts w:ascii="Times New Roman" w:hAnsi="Times New Roman" w:cs="Times New Roman"/>
          <w:spacing w:val="-7"/>
          <w:sz w:val="23"/>
          <w:szCs w:val="23"/>
        </w:rPr>
        <w:t xml:space="preserve"> </w:t>
      </w:r>
      <w:r w:rsidRPr="00A07265">
        <w:rPr>
          <w:rFonts w:ascii="Times New Roman" w:hAnsi="Times New Roman" w:cs="Times New Roman"/>
          <w:sz w:val="23"/>
          <w:szCs w:val="23"/>
        </w:rPr>
        <w:t>the</w:t>
      </w:r>
      <w:r w:rsidRPr="00A07265">
        <w:rPr>
          <w:rFonts w:ascii="Times New Roman" w:hAnsi="Times New Roman" w:cs="Times New Roman"/>
          <w:spacing w:val="-7"/>
          <w:sz w:val="23"/>
          <w:szCs w:val="23"/>
        </w:rPr>
        <w:t xml:space="preserve"> </w:t>
      </w:r>
      <w:r w:rsidRPr="00A07265">
        <w:rPr>
          <w:rFonts w:ascii="Times New Roman" w:hAnsi="Times New Roman" w:cs="Times New Roman"/>
          <w:sz w:val="23"/>
          <w:szCs w:val="23"/>
        </w:rPr>
        <w:t xml:space="preserve">Services; however, </w:t>
      </w:r>
      <w:r w:rsidRPr="00A07265">
        <w:rPr>
          <w:rFonts w:ascii="Times New Roman" w:hAnsi="Times New Roman" w:cs="Times New Roman"/>
          <w:spacing w:val="-3"/>
          <w:sz w:val="23"/>
          <w:szCs w:val="23"/>
        </w:rPr>
        <w:t xml:space="preserve">it </w:t>
      </w:r>
      <w:r w:rsidRPr="00A07265">
        <w:rPr>
          <w:rFonts w:ascii="Times New Roman" w:hAnsi="Times New Roman" w:cs="Times New Roman"/>
          <w:sz w:val="23"/>
          <w:szCs w:val="23"/>
        </w:rPr>
        <w:t>is the sole responsibility of the FOSC to initiate, conduct, and complete the consultation.</w:t>
      </w:r>
      <w:r w:rsidR="006211EE" w:rsidRPr="00A07265">
        <w:rPr>
          <w:rFonts w:ascii="Times New Roman" w:hAnsi="Times New Roman" w:cs="Times New Roman"/>
          <w:sz w:val="23"/>
          <w:szCs w:val="23"/>
        </w:rPr>
        <w:t xml:space="preserve"> </w:t>
      </w:r>
    </w:p>
    <w:p w14:paraId="57428D29" w14:textId="77777777" w:rsidR="007D511D" w:rsidRPr="00A07265" w:rsidRDefault="007D511D" w:rsidP="007401ED">
      <w:pPr>
        <w:pStyle w:val="BodyText"/>
        <w:spacing w:before="200" w:line="259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A07265">
        <w:rPr>
          <w:rFonts w:ascii="Times New Roman" w:hAnsi="Times New Roman" w:cs="Times New Roman"/>
          <w:sz w:val="23"/>
          <w:szCs w:val="23"/>
        </w:rPr>
        <w:t xml:space="preserve">The DOI Regional Environmental Officer may also be able to facilitate communications between the action agencies and USFWS. </w:t>
      </w:r>
    </w:p>
    <w:p w14:paraId="1F50089A" w14:textId="503601D4" w:rsidR="00413A79" w:rsidRPr="00A07265" w:rsidRDefault="00BB20D6" w:rsidP="007401ED">
      <w:pPr>
        <w:pStyle w:val="BodyText"/>
        <w:spacing w:before="200" w:line="259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A07265">
        <w:rPr>
          <w:rFonts w:ascii="Times New Roman" w:hAnsi="Times New Roman" w:cs="Times New Roman"/>
          <w:sz w:val="23"/>
          <w:szCs w:val="23"/>
        </w:rPr>
        <w:t xml:space="preserve">U. S. Coast Guard (USCG) </w:t>
      </w:r>
      <w:r w:rsidR="00413A79" w:rsidRPr="00A07265">
        <w:rPr>
          <w:rFonts w:ascii="Times New Roman" w:hAnsi="Times New Roman" w:cs="Times New Roman"/>
          <w:sz w:val="23"/>
          <w:szCs w:val="23"/>
        </w:rPr>
        <w:t>District</w:t>
      </w:r>
      <w:r w:rsidR="00413A79" w:rsidRPr="00A07265">
        <w:rPr>
          <w:rFonts w:ascii="Times New Roman" w:hAnsi="Times New Roman" w:cs="Times New Roman"/>
          <w:spacing w:val="-7"/>
          <w:sz w:val="23"/>
          <w:szCs w:val="23"/>
        </w:rPr>
        <w:t xml:space="preserve"> </w:t>
      </w:r>
      <w:r w:rsidR="00413A79" w:rsidRPr="00A07265">
        <w:rPr>
          <w:rFonts w:ascii="Times New Roman" w:hAnsi="Times New Roman" w:cs="Times New Roman"/>
          <w:sz w:val="23"/>
          <w:szCs w:val="23"/>
        </w:rPr>
        <w:t>Incident</w:t>
      </w:r>
      <w:r w:rsidR="00413A79" w:rsidRPr="00A07265">
        <w:rPr>
          <w:rFonts w:ascii="Times New Roman" w:hAnsi="Times New Roman" w:cs="Times New Roman"/>
          <w:spacing w:val="-9"/>
          <w:sz w:val="23"/>
          <w:szCs w:val="23"/>
        </w:rPr>
        <w:t xml:space="preserve"> </w:t>
      </w:r>
      <w:r w:rsidR="00413A79" w:rsidRPr="00A07265">
        <w:rPr>
          <w:rFonts w:ascii="Times New Roman" w:hAnsi="Times New Roman" w:cs="Times New Roman"/>
          <w:sz w:val="23"/>
          <w:szCs w:val="23"/>
        </w:rPr>
        <w:t>Management</w:t>
      </w:r>
      <w:r w:rsidR="00413A79" w:rsidRPr="00A07265">
        <w:rPr>
          <w:rFonts w:ascii="Times New Roman" w:hAnsi="Times New Roman" w:cs="Times New Roman"/>
          <w:spacing w:val="-8"/>
          <w:sz w:val="23"/>
          <w:szCs w:val="23"/>
        </w:rPr>
        <w:t xml:space="preserve"> </w:t>
      </w:r>
      <w:r w:rsidR="00413A79" w:rsidRPr="00A07265">
        <w:rPr>
          <w:rFonts w:ascii="Times New Roman" w:hAnsi="Times New Roman" w:cs="Times New Roman"/>
          <w:sz w:val="23"/>
          <w:szCs w:val="23"/>
        </w:rPr>
        <w:t>and</w:t>
      </w:r>
      <w:r w:rsidR="00413A79" w:rsidRPr="00A07265">
        <w:rPr>
          <w:rFonts w:ascii="Times New Roman" w:hAnsi="Times New Roman" w:cs="Times New Roman"/>
          <w:spacing w:val="-9"/>
          <w:sz w:val="23"/>
          <w:szCs w:val="23"/>
        </w:rPr>
        <w:t xml:space="preserve"> </w:t>
      </w:r>
      <w:r w:rsidR="00413A79" w:rsidRPr="00A07265">
        <w:rPr>
          <w:rFonts w:ascii="Times New Roman" w:hAnsi="Times New Roman" w:cs="Times New Roman"/>
          <w:sz w:val="23"/>
          <w:szCs w:val="23"/>
        </w:rPr>
        <w:t>Preparedness</w:t>
      </w:r>
      <w:r w:rsidR="00413A79" w:rsidRPr="00A07265">
        <w:rPr>
          <w:rFonts w:ascii="Times New Roman" w:hAnsi="Times New Roman" w:cs="Times New Roman"/>
          <w:spacing w:val="-12"/>
          <w:sz w:val="23"/>
          <w:szCs w:val="23"/>
        </w:rPr>
        <w:t xml:space="preserve"> </w:t>
      </w:r>
      <w:r w:rsidR="00413A79" w:rsidRPr="00A07265">
        <w:rPr>
          <w:rFonts w:ascii="Times New Roman" w:hAnsi="Times New Roman" w:cs="Times New Roman"/>
          <w:sz w:val="23"/>
          <w:szCs w:val="23"/>
        </w:rPr>
        <w:t>Advisor</w:t>
      </w:r>
      <w:r w:rsidR="00C02C38" w:rsidRPr="00A07265">
        <w:rPr>
          <w:rFonts w:ascii="Times New Roman" w:hAnsi="Times New Roman" w:cs="Times New Roman"/>
          <w:sz w:val="23"/>
          <w:szCs w:val="23"/>
        </w:rPr>
        <w:t>s</w:t>
      </w:r>
      <w:r w:rsidR="00413A79" w:rsidRPr="00A07265">
        <w:rPr>
          <w:rFonts w:ascii="Times New Roman" w:hAnsi="Times New Roman" w:cs="Times New Roman"/>
          <w:spacing w:val="-10"/>
          <w:sz w:val="23"/>
          <w:szCs w:val="23"/>
        </w:rPr>
        <w:t xml:space="preserve"> </w:t>
      </w:r>
      <w:r w:rsidR="00413A79" w:rsidRPr="00A07265">
        <w:rPr>
          <w:rFonts w:ascii="Times New Roman" w:hAnsi="Times New Roman" w:cs="Times New Roman"/>
          <w:sz w:val="23"/>
          <w:szCs w:val="23"/>
        </w:rPr>
        <w:t>(IMPA</w:t>
      </w:r>
      <w:r w:rsidR="00C02C38" w:rsidRPr="00A07265">
        <w:rPr>
          <w:rFonts w:ascii="Times New Roman" w:hAnsi="Times New Roman" w:cs="Times New Roman"/>
          <w:sz w:val="23"/>
          <w:szCs w:val="23"/>
        </w:rPr>
        <w:t>s</w:t>
      </w:r>
      <w:r w:rsidR="00413A79" w:rsidRPr="00A07265">
        <w:rPr>
          <w:rFonts w:ascii="Times New Roman" w:hAnsi="Times New Roman" w:cs="Times New Roman"/>
          <w:sz w:val="23"/>
          <w:szCs w:val="23"/>
        </w:rPr>
        <w:t>)</w:t>
      </w:r>
      <w:r w:rsidR="00413A79" w:rsidRPr="00A07265">
        <w:rPr>
          <w:rFonts w:ascii="Times New Roman" w:hAnsi="Times New Roman" w:cs="Times New Roman"/>
          <w:spacing w:val="-14"/>
          <w:sz w:val="23"/>
          <w:szCs w:val="23"/>
        </w:rPr>
        <w:t xml:space="preserve"> </w:t>
      </w:r>
      <w:r w:rsidR="00413A79" w:rsidRPr="00A07265">
        <w:rPr>
          <w:rFonts w:ascii="Times New Roman" w:hAnsi="Times New Roman" w:cs="Times New Roman"/>
          <w:sz w:val="23"/>
          <w:szCs w:val="23"/>
        </w:rPr>
        <w:t>and</w:t>
      </w:r>
      <w:r w:rsidR="00413A79" w:rsidRPr="00A07265">
        <w:rPr>
          <w:rFonts w:ascii="Times New Roman" w:hAnsi="Times New Roman" w:cs="Times New Roman"/>
          <w:spacing w:val="-15"/>
          <w:sz w:val="23"/>
          <w:szCs w:val="23"/>
        </w:rPr>
        <w:t xml:space="preserve"> </w:t>
      </w:r>
      <w:r w:rsidR="00413A79" w:rsidRPr="00A07265">
        <w:rPr>
          <w:rFonts w:ascii="Times New Roman" w:hAnsi="Times New Roman" w:cs="Times New Roman"/>
          <w:sz w:val="23"/>
          <w:szCs w:val="23"/>
        </w:rPr>
        <w:t>District</w:t>
      </w:r>
      <w:r w:rsidR="00413A79" w:rsidRPr="00A07265">
        <w:rPr>
          <w:rFonts w:ascii="Times New Roman" w:hAnsi="Times New Roman" w:cs="Times New Roman"/>
          <w:spacing w:val="-8"/>
          <w:sz w:val="23"/>
          <w:szCs w:val="23"/>
        </w:rPr>
        <w:t xml:space="preserve"> </w:t>
      </w:r>
      <w:r w:rsidR="00413A79" w:rsidRPr="00A07265">
        <w:rPr>
          <w:rFonts w:ascii="Times New Roman" w:hAnsi="Times New Roman" w:cs="Times New Roman"/>
          <w:sz w:val="23"/>
          <w:szCs w:val="23"/>
        </w:rPr>
        <w:t>Response Advisory</w:t>
      </w:r>
      <w:r w:rsidR="00413A79" w:rsidRPr="00A07265">
        <w:rPr>
          <w:rFonts w:ascii="Times New Roman" w:hAnsi="Times New Roman" w:cs="Times New Roman"/>
          <w:spacing w:val="-12"/>
          <w:sz w:val="23"/>
          <w:szCs w:val="23"/>
        </w:rPr>
        <w:t xml:space="preserve"> </w:t>
      </w:r>
      <w:r w:rsidR="00413A79" w:rsidRPr="00A07265">
        <w:rPr>
          <w:rFonts w:ascii="Times New Roman" w:hAnsi="Times New Roman" w:cs="Times New Roman"/>
          <w:sz w:val="23"/>
          <w:szCs w:val="23"/>
        </w:rPr>
        <w:t>Team</w:t>
      </w:r>
      <w:r w:rsidR="00C02C38" w:rsidRPr="00A07265">
        <w:rPr>
          <w:rFonts w:ascii="Times New Roman" w:hAnsi="Times New Roman" w:cs="Times New Roman"/>
          <w:sz w:val="23"/>
          <w:szCs w:val="23"/>
        </w:rPr>
        <w:t>s</w:t>
      </w:r>
      <w:r w:rsidR="00413A79" w:rsidRPr="00A07265">
        <w:rPr>
          <w:rFonts w:ascii="Times New Roman" w:hAnsi="Times New Roman" w:cs="Times New Roman"/>
          <w:spacing w:val="-3"/>
          <w:sz w:val="23"/>
          <w:szCs w:val="23"/>
        </w:rPr>
        <w:t xml:space="preserve"> </w:t>
      </w:r>
      <w:r w:rsidR="00413A79" w:rsidRPr="00A07265">
        <w:rPr>
          <w:rFonts w:ascii="Times New Roman" w:hAnsi="Times New Roman" w:cs="Times New Roman"/>
          <w:sz w:val="23"/>
          <w:szCs w:val="23"/>
        </w:rPr>
        <w:t>(DRAT</w:t>
      </w:r>
      <w:r w:rsidR="00C02C38" w:rsidRPr="00A07265">
        <w:rPr>
          <w:rFonts w:ascii="Times New Roman" w:hAnsi="Times New Roman" w:cs="Times New Roman"/>
          <w:sz w:val="23"/>
          <w:szCs w:val="23"/>
        </w:rPr>
        <w:t>s</w:t>
      </w:r>
      <w:r w:rsidR="00413A79" w:rsidRPr="00A07265">
        <w:rPr>
          <w:rFonts w:ascii="Times New Roman" w:hAnsi="Times New Roman" w:cs="Times New Roman"/>
          <w:sz w:val="23"/>
          <w:szCs w:val="23"/>
        </w:rPr>
        <w:t>)</w:t>
      </w:r>
      <w:r w:rsidR="00413A79" w:rsidRPr="00A07265">
        <w:rPr>
          <w:rFonts w:ascii="Times New Roman" w:hAnsi="Times New Roman" w:cs="Times New Roman"/>
          <w:spacing w:val="-2"/>
          <w:sz w:val="23"/>
          <w:szCs w:val="23"/>
        </w:rPr>
        <w:t xml:space="preserve"> </w:t>
      </w:r>
      <w:r w:rsidR="00413A79" w:rsidRPr="00A07265">
        <w:rPr>
          <w:rFonts w:ascii="Times New Roman" w:hAnsi="Times New Roman" w:cs="Times New Roman"/>
          <w:sz w:val="23"/>
          <w:szCs w:val="23"/>
        </w:rPr>
        <w:t>are</w:t>
      </w:r>
      <w:r w:rsidR="00413A79" w:rsidRPr="00A07265">
        <w:rPr>
          <w:rFonts w:ascii="Times New Roman" w:hAnsi="Times New Roman" w:cs="Times New Roman"/>
          <w:spacing w:val="-8"/>
          <w:sz w:val="23"/>
          <w:szCs w:val="23"/>
        </w:rPr>
        <w:t xml:space="preserve"> </w:t>
      </w:r>
      <w:r w:rsidR="00413A79" w:rsidRPr="00A07265">
        <w:rPr>
          <w:rFonts w:ascii="Times New Roman" w:hAnsi="Times New Roman" w:cs="Times New Roman"/>
          <w:sz w:val="23"/>
          <w:szCs w:val="23"/>
        </w:rPr>
        <w:t>excellent</w:t>
      </w:r>
      <w:r w:rsidR="00413A79" w:rsidRPr="00A07265">
        <w:rPr>
          <w:rFonts w:ascii="Times New Roman" w:hAnsi="Times New Roman" w:cs="Times New Roman"/>
          <w:spacing w:val="-6"/>
          <w:sz w:val="23"/>
          <w:szCs w:val="23"/>
        </w:rPr>
        <w:t xml:space="preserve"> </w:t>
      </w:r>
      <w:r w:rsidR="00413A79" w:rsidRPr="00A07265">
        <w:rPr>
          <w:rFonts w:ascii="Times New Roman" w:hAnsi="Times New Roman" w:cs="Times New Roman"/>
          <w:sz w:val="23"/>
          <w:szCs w:val="23"/>
        </w:rPr>
        <w:t>resources</w:t>
      </w:r>
      <w:r w:rsidR="00413A79" w:rsidRPr="00A07265">
        <w:rPr>
          <w:rFonts w:ascii="Times New Roman" w:hAnsi="Times New Roman" w:cs="Times New Roman"/>
          <w:spacing w:val="-10"/>
          <w:sz w:val="23"/>
          <w:szCs w:val="23"/>
        </w:rPr>
        <w:t xml:space="preserve"> </w:t>
      </w:r>
      <w:r w:rsidR="00413A79" w:rsidRPr="00A07265">
        <w:rPr>
          <w:rFonts w:ascii="Times New Roman" w:hAnsi="Times New Roman" w:cs="Times New Roman"/>
          <w:sz w:val="23"/>
          <w:szCs w:val="23"/>
        </w:rPr>
        <w:t>for</w:t>
      </w:r>
      <w:r w:rsidR="00413A79" w:rsidRPr="00A07265">
        <w:rPr>
          <w:rFonts w:ascii="Times New Roman" w:hAnsi="Times New Roman" w:cs="Times New Roman"/>
          <w:spacing w:val="-9"/>
          <w:sz w:val="23"/>
          <w:szCs w:val="23"/>
        </w:rPr>
        <w:t xml:space="preserve"> </w:t>
      </w:r>
      <w:r w:rsidR="00413A79" w:rsidRPr="00A07265">
        <w:rPr>
          <w:rFonts w:ascii="Times New Roman" w:hAnsi="Times New Roman" w:cs="Times New Roman"/>
          <w:sz w:val="23"/>
          <w:szCs w:val="23"/>
        </w:rPr>
        <w:t>all</w:t>
      </w:r>
      <w:r w:rsidR="00413A79" w:rsidRPr="00A07265">
        <w:rPr>
          <w:rFonts w:ascii="Times New Roman" w:hAnsi="Times New Roman" w:cs="Times New Roman"/>
          <w:spacing w:val="-6"/>
          <w:sz w:val="23"/>
          <w:szCs w:val="23"/>
        </w:rPr>
        <w:t xml:space="preserve"> </w:t>
      </w:r>
      <w:r w:rsidR="00413A79" w:rsidRPr="00A07265">
        <w:rPr>
          <w:rFonts w:ascii="Times New Roman" w:hAnsi="Times New Roman" w:cs="Times New Roman"/>
          <w:sz w:val="23"/>
          <w:szCs w:val="23"/>
        </w:rPr>
        <w:t>required</w:t>
      </w:r>
      <w:r w:rsidR="00413A79" w:rsidRPr="00A07265">
        <w:rPr>
          <w:rFonts w:ascii="Times New Roman" w:hAnsi="Times New Roman" w:cs="Times New Roman"/>
          <w:spacing w:val="-7"/>
          <w:sz w:val="23"/>
          <w:szCs w:val="23"/>
        </w:rPr>
        <w:t xml:space="preserve"> </w:t>
      </w:r>
      <w:r w:rsidR="00413A79" w:rsidRPr="00A07265">
        <w:rPr>
          <w:rFonts w:ascii="Times New Roman" w:hAnsi="Times New Roman" w:cs="Times New Roman"/>
          <w:sz w:val="23"/>
          <w:szCs w:val="23"/>
        </w:rPr>
        <w:t>consultations</w:t>
      </w:r>
      <w:r w:rsidR="00413A79" w:rsidRPr="00A07265">
        <w:rPr>
          <w:rFonts w:ascii="Times New Roman" w:hAnsi="Times New Roman" w:cs="Times New Roman"/>
          <w:spacing w:val="-6"/>
          <w:sz w:val="23"/>
          <w:szCs w:val="23"/>
        </w:rPr>
        <w:t xml:space="preserve"> </w:t>
      </w:r>
      <w:r w:rsidR="00413A79" w:rsidRPr="00A07265">
        <w:rPr>
          <w:rFonts w:ascii="Times New Roman" w:hAnsi="Times New Roman" w:cs="Times New Roman"/>
          <w:sz w:val="23"/>
          <w:szCs w:val="23"/>
        </w:rPr>
        <w:t>(ESA,</w:t>
      </w:r>
      <w:r w:rsidR="00413A79" w:rsidRPr="00A07265">
        <w:rPr>
          <w:rFonts w:ascii="Times New Roman" w:hAnsi="Times New Roman" w:cs="Times New Roman"/>
          <w:spacing w:val="-7"/>
          <w:sz w:val="23"/>
          <w:szCs w:val="23"/>
        </w:rPr>
        <w:t xml:space="preserve"> </w:t>
      </w:r>
      <w:r w:rsidR="00413A79" w:rsidRPr="00A07265">
        <w:rPr>
          <w:rFonts w:ascii="Times New Roman" w:hAnsi="Times New Roman" w:cs="Times New Roman"/>
          <w:sz w:val="23"/>
          <w:szCs w:val="23"/>
        </w:rPr>
        <w:t>EFH,</w:t>
      </w:r>
      <w:r w:rsidR="00413A79" w:rsidRPr="00A07265">
        <w:rPr>
          <w:rFonts w:ascii="Times New Roman" w:hAnsi="Times New Roman" w:cs="Times New Roman"/>
          <w:spacing w:val="-7"/>
          <w:sz w:val="23"/>
          <w:szCs w:val="23"/>
        </w:rPr>
        <w:t xml:space="preserve"> </w:t>
      </w:r>
      <w:r w:rsidR="005B2DB6" w:rsidRPr="00A07265">
        <w:rPr>
          <w:rFonts w:ascii="Times New Roman" w:hAnsi="Times New Roman" w:cs="Times New Roman"/>
          <w:spacing w:val="-7"/>
          <w:sz w:val="23"/>
          <w:szCs w:val="23"/>
        </w:rPr>
        <w:t>State Historic Preservation Office (</w:t>
      </w:r>
      <w:r w:rsidR="00413A79" w:rsidRPr="00A07265">
        <w:rPr>
          <w:rFonts w:ascii="Times New Roman" w:hAnsi="Times New Roman" w:cs="Times New Roman"/>
          <w:sz w:val="23"/>
          <w:szCs w:val="23"/>
        </w:rPr>
        <w:t>SHPO</w:t>
      </w:r>
      <w:r w:rsidR="005B2DB6" w:rsidRPr="00A07265">
        <w:rPr>
          <w:rFonts w:ascii="Times New Roman" w:hAnsi="Times New Roman" w:cs="Times New Roman"/>
          <w:sz w:val="23"/>
          <w:szCs w:val="23"/>
        </w:rPr>
        <w:t>)</w:t>
      </w:r>
      <w:r w:rsidR="00413A79" w:rsidRPr="00A07265">
        <w:rPr>
          <w:rFonts w:ascii="Times New Roman" w:hAnsi="Times New Roman" w:cs="Times New Roman"/>
          <w:sz w:val="23"/>
          <w:szCs w:val="23"/>
        </w:rPr>
        <w:t>,</w:t>
      </w:r>
      <w:r w:rsidR="00413A79" w:rsidRPr="00A07265">
        <w:rPr>
          <w:rFonts w:ascii="Times New Roman" w:hAnsi="Times New Roman" w:cs="Times New Roman"/>
          <w:spacing w:val="-8"/>
          <w:sz w:val="23"/>
          <w:szCs w:val="23"/>
        </w:rPr>
        <w:t xml:space="preserve"> </w:t>
      </w:r>
      <w:r w:rsidR="00413A79" w:rsidRPr="00A07265">
        <w:rPr>
          <w:rFonts w:ascii="Times New Roman" w:hAnsi="Times New Roman" w:cs="Times New Roman"/>
          <w:sz w:val="23"/>
          <w:szCs w:val="23"/>
        </w:rPr>
        <w:t xml:space="preserve">and </w:t>
      </w:r>
      <w:r w:rsidR="005B2DB6" w:rsidRPr="00A07265">
        <w:rPr>
          <w:rFonts w:ascii="Times New Roman" w:hAnsi="Times New Roman" w:cs="Times New Roman"/>
          <w:sz w:val="23"/>
          <w:szCs w:val="23"/>
        </w:rPr>
        <w:t>Tribal Historic Preservation Office (</w:t>
      </w:r>
      <w:r w:rsidR="00413A79" w:rsidRPr="00A07265">
        <w:rPr>
          <w:rFonts w:ascii="Times New Roman" w:hAnsi="Times New Roman" w:cs="Times New Roman"/>
          <w:sz w:val="23"/>
          <w:szCs w:val="23"/>
        </w:rPr>
        <w:t>THPO</w:t>
      </w:r>
      <w:r w:rsidR="005B2DB6" w:rsidRPr="00A07265">
        <w:rPr>
          <w:rFonts w:ascii="Times New Roman" w:hAnsi="Times New Roman" w:cs="Times New Roman"/>
          <w:sz w:val="23"/>
          <w:szCs w:val="23"/>
        </w:rPr>
        <w:t>)</w:t>
      </w:r>
      <w:r w:rsidR="00413A79" w:rsidRPr="00A07265">
        <w:rPr>
          <w:rFonts w:ascii="Times New Roman" w:hAnsi="Times New Roman" w:cs="Times New Roman"/>
          <w:sz w:val="23"/>
          <w:szCs w:val="23"/>
        </w:rPr>
        <w:t>).</w:t>
      </w:r>
    </w:p>
    <w:p w14:paraId="6F105E1B" w14:textId="77777777" w:rsidR="00413A79" w:rsidRPr="00A07265" w:rsidRDefault="00413A79" w:rsidP="007401ED">
      <w:pPr>
        <w:pStyle w:val="BodyText"/>
        <w:spacing w:before="200" w:line="259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A07265">
        <w:rPr>
          <w:rFonts w:ascii="Times New Roman" w:hAnsi="Times New Roman" w:cs="Times New Roman"/>
          <w:sz w:val="23"/>
          <w:szCs w:val="23"/>
        </w:rPr>
        <w:t xml:space="preserve">The </w:t>
      </w:r>
      <w:r w:rsidR="00673F42" w:rsidRPr="00A07265">
        <w:rPr>
          <w:rFonts w:ascii="Times New Roman" w:hAnsi="Times New Roman" w:cs="Times New Roman"/>
          <w:sz w:val="23"/>
          <w:szCs w:val="23"/>
        </w:rPr>
        <w:t xml:space="preserve">USCG </w:t>
      </w:r>
      <w:r w:rsidRPr="00A07265">
        <w:rPr>
          <w:rFonts w:ascii="Times New Roman" w:hAnsi="Times New Roman" w:cs="Times New Roman"/>
          <w:sz w:val="23"/>
          <w:szCs w:val="23"/>
        </w:rPr>
        <w:t>IMPA and DRAT are available 24/7 via District command center</w:t>
      </w:r>
      <w:r w:rsidR="00C02C38" w:rsidRPr="00A07265">
        <w:rPr>
          <w:rFonts w:ascii="Times New Roman" w:hAnsi="Times New Roman" w:cs="Times New Roman"/>
          <w:sz w:val="23"/>
          <w:szCs w:val="23"/>
        </w:rPr>
        <w:t>s</w:t>
      </w:r>
      <w:r w:rsidRPr="00A07265">
        <w:rPr>
          <w:rFonts w:ascii="Times New Roman" w:hAnsi="Times New Roman" w:cs="Times New Roman"/>
          <w:sz w:val="23"/>
          <w:szCs w:val="23"/>
        </w:rPr>
        <w:t>.</w:t>
      </w:r>
    </w:p>
    <w:p w14:paraId="5F415D22" w14:textId="77777777" w:rsidR="00277C40" w:rsidRPr="00A07265" w:rsidRDefault="003C0682" w:rsidP="007401ED">
      <w:pPr>
        <w:pStyle w:val="BodyText"/>
        <w:spacing w:before="200" w:line="259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A07265">
        <w:rPr>
          <w:rFonts w:ascii="Times New Roman" w:hAnsi="Times New Roman" w:cs="Times New Roman"/>
          <w:b/>
          <w:sz w:val="23"/>
          <w:szCs w:val="23"/>
        </w:rPr>
        <w:t>Note:</w:t>
      </w:r>
      <w:r w:rsidRPr="00A07265">
        <w:rPr>
          <w:rFonts w:ascii="Times New Roman" w:hAnsi="Times New Roman" w:cs="Times New Roman"/>
          <w:sz w:val="23"/>
          <w:szCs w:val="23"/>
        </w:rPr>
        <w:t xml:space="preserve"> </w:t>
      </w:r>
      <w:r w:rsidR="00594DCC" w:rsidRPr="00A07265">
        <w:rPr>
          <w:rFonts w:ascii="Times New Roman" w:hAnsi="Times New Roman" w:cs="Times New Roman"/>
          <w:sz w:val="23"/>
          <w:szCs w:val="23"/>
        </w:rPr>
        <w:t xml:space="preserve">This is a </w:t>
      </w:r>
      <w:proofErr w:type="gramStart"/>
      <w:r w:rsidR="00594DCC" w:rsidRPr="00A07265">
        <w:rPr>
          <w:rFonts w:ascii="Times New Roman" w:hAnsi="Times New Roman" w:cs="Times New Roman"/>
          <w:sz w:val="23"/>
          <w:szCs w:val="23"/>
        </w:rPr>
        <w:t>guidance</w:t>
      </w:r>
      <w:proofErr w:type="gramEnd"/>
      <w:r w:rsidR="00594DCC" w:rsidRPr="00A07265">
        <w:rPr>
          <w:rFonts w:ascii="Times New Roman" w:hAnsi="Times New Roman" w:cs="Times New Roman"/>
          <w:sz w:val="23"/>
          <w:szCs w:val="23"/>
        </w:rPr>
        <w:t xml:space="preserve"> document only. Units are encouraged to modify this document as they see fit to suit the needs of their respective Regions or Areas.</w:t>
      </w:r>
    </w:p>
    <w:p w14:paraId="2B4F2256" w14:textId="77777777" w:rsidR="00CE7E8F" w:rsidRPr="00A07265" w:rsidRDefault="00CE7E8F" w:rsidP="002F025C">
      <w:pPr>
        <w:spacing w:line="278" w:lineRule="auto"/>
        <w:jc w:val="center"/>
        <w:rPr>
          <w:rFonts w:ascii="Times New Roman" w:hAnsi="Times New Roman" w:cs="Times New Roman"/>
          <w:sz w:val="23"/>
          <w:szCs w:val="23"/>
        </w:rPr>
      </w:pPr>
    </w:p>
    <w:p w14:paraId="0C0A95F3" w14:textId="50FEA56B" w:rsidR="00CE7E8F" w:rsidRPr="00A07265" w:rsidRDefault="00D2175F" w:rsidP="00846B65">
      <w:pPr>
        <w:pStyle w:val="H2"/>
      </w:pPr>
      <w:r>
        <w:lastRenderedPageBreak/>
        <w:t>ESA SECTION 7 / EFH FORM INSTRUCTIONS</w:t>
      </w:r>
    </w:p>
    <w:p w14:paraId="04B16775" w14:textId="77777777" w:rsidR="00D2175F" w:rsidRDefault="00D2175F" w:rsidP="007401ED">
      <w:pPr>
        <w:spacing w:before="200" w:line="278" w:lineRule="auto"/>
        <w:jc w:val="both"/>
        <w:rPr>
          <w:rFonts w:ascii="Times New Roman" w:hAnsi="Times New Roman" w:cs="Times New Roman"/>
          <w:sz w:val="23"/>
          <w:szCs w:val="23"/>
        </w:rPr>
      </w:pPr>
    </w:p>
    <w:p w14:paraId="59213F12" w14:textId="483D5558" w:rsidR="008048A0" w:rsidRPr="00A07265" w:rsidRDefault="00D303B9" w:rsidP="007401ED">
      <w:pPr>
        <w:spacing w:before="200" w:line="278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A07265">
        <w:rPr>
          <w:rFonts w:ascii="Times New Roman" w:hAnsi="Times New Roman" w:cs="Times New Roman"/>
          <w:sz w:val="23"/>
          <w:szCs w:val="23"/>
        </w:rPr>
        <w:t xml:space="preserve">In using the below ESA Section 7/EFH </w:t>
      </w:r>
      <w:r w:rsidR="0064437D" w:rsidRPr="00A07265">
        <w:rPr>
          <w:rFonts w:ascii="Times New Roman" w:hAnsi="Times New Roman" w:cs="Times New Roman"/>
          <w:sz w:val="23"/>
          <w:szCs w:val="23"/>
        </w:rPr>
        <w:t>Form</w:t>
      </w:r>
      <w:r w:rsidRPr="00A07265">
        <w:rPr>
          <w:rFonts w:ascii="Times New Roman" w:hAnsi="Times New Roman" w:cs="Times New Roman"/>
          <w:sz w:val="23"/>
          <w:szCs w:val="23"/>
        </w:rPr>
        <w:t xml:space="preserve">, FOSCs </w:t>
      </w:r>
      <w:r w:rsidR="00673F42" w:rsidRPr="00A07265">
        <w:rPr>
          <w:rFonts w:ascii="Times New Roman" w:hAnsi="Times New Roman" w:cs="Times New Roman"/>
          <w:sz w:val="23"/>
          <w:szCs w:val="23"/>
        </w:rPr>
        <w:t xml:space="preserve">(or their designated representative) </w:t>
      </w:r>
      <w:r w:rsidRPr="00A07265">
        <w:rPr>
          <w:rFonts w:ascii="Times New Roman" w:hAnsi="Times New Roman" w:cs="Times New Roman"/>
          <w:sz w:val="23"/>
          <w:szCs w:val="23"/>
        </w:rPr>
        <w:t xml:space="preserve">should </w:t>
      </w:r>
      <w:r w:rsidR="006F5C48">
        <w:rPr>
          <w:rFonts w:ascii="Times New Roman" w:hAnsi="Times New Roman" w:cs="Times New Roman"/>
          <w:sz w:val="23"/>
          <w:szCs w:val="23"/>
        </w:rPr>
        <w:t xml:space="preserve">complete the </w:t>
      </w:r>
      <w:r w:rsidR="00ED3FCA">
        <w:rPr>
          <w:rFonts w:ascii="Times New Roman" w:hAnsi="Times New Roman" w:cs="Times New Roman"/>
          <w:sz w:val="23"/>
          <w:szCs w:val="23"/>
        </w:rPr>
        <w:t>Cover Memo and</w:t>
      </w:r>
      <w:r w:rsidR="002A7F8B">
        <w:rPr>
          <w:rFonts w:ascii="Times New Roman" w:hAnsi="Times New Roman" w:cs="Times New Roman"/>
          <w:sz w:val="23"/>
          <w:szCs w:val="23"/>
        </w:rPr>
        <w:t xml:space="preserve"> </w:t>
      </w:r>
      <w:r w:rsidR="00F62DF7" w:rsidRPr="00A07265">
        <w:rPr>
          <w:rFonts w:ascii="Times New Roman" w:hAnsi="Times New Roman" w:cs="Times New Roman"/>
          <w:sz w:val="23"/>
          <w:szCs w:val="23"/>
        </w:rPr>
        <w:t>Attachment</w:t>
      </w:r>
      <w:r w:rsidRPr="00A07265">
        <w:rPr>
          <w:rFonts w:ascii="Times New Roman" w:hAnsi="Times New Roman" w:cs="Times New Roman"/>
          <w:sz w:val="23"/>
          <w:szCs w:val="23"/>
        </w:rPr>
        <w:t xml:space="preserve"> 1 after initial contact is made to the </w:t>
      </w:r>
      <w:r w:rsidR="00594DCC" w:rsidRPr="00A07265">
        <w:rPr>
          <w:rFonts w:ascii="Times New Roman" w:hAnsi="Times New Roman" w:cs="Times New Roman"/>
          <w:sz w:val="23"/>
          <w:szCs w:val="23"/>
        </w:rPr>
        <w:t xml:space="preserve">Services. </w:t>
      </w:r>
      <w:r w:rsidR="00ED3FCA">
        <w:rPr>
          <w:rFonts w:ascii="Times New Roman" w:hAnsi="Times New Roman" w:cs="Times New Roman"/>
          <w:sz w:val="23"/>
          <w:szCs w:val="23"/>
        </w:rPr>
        <w:t>Attachment 1</w:t>
      </w:r>
      <w:r w:rsidR="00594DCC" w:rsidRPr="00A07265">
        <w:rPr>
          <w:rFonts w:ascii="Times New Roman" w:hAnsi="Times New Roman" w:cs="Times New Roman"/>
          <w:sz w:val="23"/>
          <w:szCs w:val="23"/>
        </w:rPr>
        <w:t xml:space="preserve"> should be filled out with the best available information at the time of the response and should account for all response actions taken or being considered. </w:t>
      </w:r>
    </w:p>
    <w:p w14:paraId="1F41665B" w14:textId="4445480A" w:rsidR="00807ECB" w:rsidRDefault="00594DCC" w:rsidP="007401ED">
      <w:pPr>
        <w:spacing w:before="200" w:line="278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A07265">
        <w:rPr>
          <w:rFonts w:ascii="Times New Roman" w:hAnsi="Times New Roman" w:cs="Times New Roman"/>
          <w:sz w:val="23"/>
          <w:szCs w:val="23"/>
        </w:rPr>
        <w:t>Attachmen</w:t>
      </w:r>
      <w:r w:rsidR="006F5C48">
        <w:rPr>
          <w:rFonts w:ascii="Times New Roman" w:hAnsi="Times New Roman" w:cs="Times New Roman"/>
          <w:sz w:val="23"/>
          <w:szCs w:val="23"/>
        </w:rPr>
        <w:t>t 2 is intended to b</w:t>
      </w:r>
      <w:r w:rsidR="00AB04CA">
        <w:rPr>
          <w:rFonts w:ascii="Times New Roman" w:hAnsi="Times New Roman" w:cs="Times New Roman"/>
          <w:sz w:val="23"/>
          <w:szCs w:val="23"/>
        </w:rPr>
        <w:t xml:space="preserve">e submitted blank </w:t>
      </w:r>
      <w:r w:rsidRPr="00A07265">
        <w:rPr>
          <w:rFonts w:ascii="Times New Roman" w:hAnsi="Times New Roman" w:cs="Times New Roman"/>
          <w:sz w:val="23"/>
          <w:szCs w:val="23"/>
        </w:rPr>
        <w:t>to the Services by the FOSC</w:t>
      </w:r>
      <w:r w:rsidR="00673F42" w:rsidRPr="00A07265">
        <w:rPr>
          <w:rFonts w:ascii="Times New Roman" w:hAnsi="Times New Roman" w:cs="Times New Roman"/>
          <w:sz w:val="23"/>
          <w:szCs w:val="23"/>
        </w:rPr>
        <w:t xml:space="preserve"> (or their designated representative)</w:t>
      </w:r>
      <w:r w:rsidRPr="00A07265">
        <w:rPr>
          <w:rFonts w:ascii="Times New Roman" w:hAnsi="Times New Roman" w:cs="Times New Roman"/>
          <w:sz w:val="23"/>
          <w:szCs w:val="23"/>
        </w:rPr>
        <w:t>, so the Services can both acknowledge the request for consultation as well as begin to consider the FOSC</w:t>
      </w:r>
      <w:r w:rsidR="002A7F8B">
        <w:rPr>
          <w:rFonts w:ascii="Times New Roman" w:hAnsi="Times New Roman" w:cs="Times New Roman"/>
          <w:sz w:val="23"/>
          <w:szCs w:val="23"/>
        </w:rPr>
        <w:t>’</w:t>
      </w:r>
      <w:r w:rsidRPr="00A07265">
        <w:rPr>
          <w:rFonts w:ascii="Times New Roman" w:hAnsi="Times New Roman" w:cs="Times New Roman"/>
          <w:sz w:val="23"/>
          <w:szCs w:val="23"/>
        </w:rPr>
        <w:t>s actions or proposed actions during the emergency response.</w:t>
      </w:r>
    </w:p>
    <w:p w14:paraId="2B0075B2" w14:textId="5CD436FC" w:rsidR="007E32F9" w:rsidRPr="002F025C" w:rsidRDefault="00594DCC" w:rsidP="002F025C">
      <w:pPr>
        <w:spacing w:line="278" w:lineRule="auto"/>
        <w:jc w:val="both"/>
        <w:rPr>
          <w:sz w:val="23"/>
          <w:szCs w:val="23"/>
        </w:rPr>
        <w:sectPr w:rsidR="007E32F9" w:rsidRPr="002F025C" w:rsidSect="000A5D86">
          <w:headerReference w:type="default" r:id="rId13"/>
          <w:footerReference w:type="default" r:id="rId14"/>
          <w:pgSz w:w="12240" w:h="15840"/>
          <w:pgMar w:top="1440" w:right="1440" w:bottom="1440" w:left="1440" w:header="720" w:footer="720" w:gutter="0"/>
          <w:cols w:space="720"/>
          <w:docGrid w:linePitch="299"/>
        </w:sectPr>
      </w:pPr>
      <w:r w:rsidRPr="002F025C">
        <w:rPr>
          <w:rFonts w:ascii="Times New Roman" w:hAnsi="Times New Roman" w:cs="Times New Roman"/>
          <w:sz w:val="23"/>
          <w:szCs w:val="23"/>
        </w:rPr>
        <w:t xml:space="preserve"> </w:t>
      </w:r>
    </w:p>
    <w:p w14:paraId="6B4A9445" w14:textId="6F3CC517" w:rsidR="002A7F8B" w:rsidRDefault="00830CEF" w:rsidP="00830CEF">
      <w:pPr>
        <w:spacing w:before="40" w:after="240"/>
        <w:jc w:val="center"/>
      </w:pPr>
      <w:r w:rsidRPr="00FD5D56">
        <w:rPr>
          <w:rFonts w:asciiTheme="minorHAnsi" w:hAnsiTheme="minorHAnsi" w:cstheme="minorHAnsi"/>
          <w:b/>
          <w:caps/>
          <w:sz w:val="32"/>
        </w:rPr>
        <w:lastRenderedPageBreak/>
        <w:t>ESA Section 7/EFH Form cover memo</w:t>
      </w:r>
    </w:p>
    <w:tbl>
      <w:tblPr>
        <w:tblW w:w="5000" w:type="pct"/>
        <w:jc w:val="center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26"/>
        <w:gridCol w:w="4447"/>
        <w:gridCol w:w="3817"/>
      </w:tblGrid>
      <w:tr w:rsidR="006F179D" w14:paraId="121E902E" w14:textId="77777777" w:rsidTr="00F82E5B">
        <w:trPr>
          <w:trHeight w:val="682"/>
          <w:jc w:val="center"/>
        </w:trPr>
        <w:tc>
          <w:tcPr>
            <w:tcW w:w="2526" w:type="dxa"/>
            <w:shd w:val="clear" w:color="auto" w:fill="F2F2F2" w:themeFill="background1" w:themeFillShade="F2"/>
            <w:tcMar>
              <w:top w:w="43" w:type="dxa"/>
              <w:bottom w:w="43" w:type="dxa"/>
            </w:tcMar>
          </w:tcPr>
          <w:p w14:paraId="4BAFEFD3" w14:textId="78C9A84D" w:rsidR="006F179D" w:rsidRPr="007F23ED" w:rsidRDefault="006F179D" w:rsidP="0078677F">
            <w:pPr>
              <w:pStyle w:val="TableParagraph"/>
              <w:spacing w:before="60" w:after="60"/>
              <w:ind w:left="72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F23ED">
              <w:rPr>
                <w:rFonts w:asciiTheme="minorHAnsi" w:hAnsiTheme="minorHAnsi" w:cstheme="minorHAnsi"/>
                <w:b/>
                <w:sz w:val="24"/>
                <w:szCs w:val="24"/>
              </w:rPr>
              <w:t>F</w:t>
            </w:r>
            <w:r w:rsidR="007F23ED" w:rsidRPr="007F23ED">
              <w:rPr>
                <w:rFonts w:asciiTheme="minorHAnsi" w:hAnsiTheme="minorHAnsi" w:cstheme="minorHAnsi"/>
                <w:b/>
                <w:sz w:val="24"/>
                <w:szCs w:val="24"/>
              </w:rPr>
              <w:t>ROM</w:t>
            </w:r>
            <w:r w:rsidRPr="007F23ED">
              <w:rPr>
                <w:rFonts w:asciiTheme="minorHAnsi" w:hAnsiTheme="minorHAnsi" w:cstheme="minorHAnsi"/>
                <w:b/>
                <w:sz w:val="24"/>
                <w:szCs w:val="24"/>
              </w:rPr>
              <w:t>:</w:t>
            </w:r>
            <w:r w:rsidR="0009633C">
              <w:rPr>
                <w:rFonts w:asciiTheme="minorHAnsi" w:hAnsiTheme="minorHAnsi" w:cstheme="minorHAnsi"/>
                <w:b/>
                <w:spacing w:val="55"/>
                <w:sz w:val="24"/>
                <w:szCs w:val="24"/>
              </w:rPr>
              <w:t xml:space="preserve"> </w:t>
            </w:r>
            <w:r w:rsidRPr="009A6778">
              <w:rPr>
                <w:rFonts w:asciiTheme="minorHAnsi" w:hAnsiTheme="minorHAnsi" w:cstheme="minorHAnsi"/>
                <w:sz w:val="24"/>
                <w:szCs w:val="24"/>
              </w:rPr>
              <w:t>FOSC</w:t>
            </w:r>
            <w:r w:rsidR="00807ECB" w:rsidRPr="009A6778">
              <w:rPr>
                <w:rFonts w:asciiTheme="minorHAnsi" w:hAnsiTheme="minorHAnsi" w:cstheme="minorHAnsi"/>
                <w:sz w:val="24"/>
                <w:szCs w:val="24"/>
              </w:rPr>
              <w:br/>
            </w:r>
            <w:r w:rsidRPr="009A6778">
              <w:rPr>
                <w:rFonts w:asciiTheme="minorHAnsi" w:hAnsiTheme="minorHAnsi" w:cstheme="minorHAnsi"/>
                <w:sz w:val="24"/>
                <w:szCs w:val="24"/>
              </w:rPr>
              <w:t>U.S. Coast Guard/EPA</w:t>
            </w:r>
          </w:p>
        </w:tc>
        <w:tc>
          <w:tcPr>
            <w:tcW w:w="4447" w:type="dxa"/>
            <w:tcMar>
              <w:top w:w="43" w:type="dxa"/>
              <w:bottom w:w="43" w:type="dxa"/>
            </w:tcMar>
          </w:tcPr>
          <w:p w14:paraId="37905A67" w14:textId="2D334925" w:rsidR="006F179D" w:rsidRPr="007F23ED" w:rsidRDefault="006F179D" w:rsidP="00E01EA9">
            <w:pPr>
              <w:pStyle w:val="TableParagraph"/>
              <w:spacing w:before="60" w:after="60"/>
              <w:ind w:left="101"/>
              <w:rPr>
                <w:rFonts w:asciiTheme="minorHAnsi" w:hAnsiTheme="minorHAnsi" w:cstheme="minorHAnsi"/>
                <w:sz w:val="24"/>
                <w:szCs w:val="24"/>
              </w:rPr>
            </w:pPr>
            <w:r w:rsidRPr="007F23ED">
              <w:rPr>
                <w:rFonts w:asciiTheme="minorHAnsi" w:hAnsiTheme="minorHAnsi" w:cstheme="minorHAnsi"/>
                <w:b/>
                <w:sz w:val="24"/>
                <w:szCs w:val="24"/>
              </w:rPr>
              <w:t>N</w:t>
            </w:r>
            <w:r w:rsidR="009A6778">
              <w:rPr>
                <w:rFonts w:asciiTheme="minorHAnsi" w:hAnsiTheme="minorHAnsi" w:cstheme="minorHAnsi"/>
                <w:b/>
                <w:sz w:val="24"/>
                <w:szCs w:val="24"/>
              </w:rPr>
              <w:t>ame</w:t>
            </w:r>
            <w:r w:rsidRPr="007F23ED">
              <w:rPr>
                <w:rFonts w:asciiTheme="minorHAnsi" w:hAnsiTheme="minorHAnsi" w:cstheme="minorHAnsi"/>
                <w:b/>
                <w:sz w:val="24"/>
                <w:szCs w:val="24"/>
              </w:rPr>
              <w:t>:</w:t>
            </w:r>
            <w:r w:rsidR="0009633C" w:rsidRPr="0009633C">
              <w:rPr>
                <w:rFonts w:asciiTheme="minorHAnsi" w:hAnsiTheme="minorHAnsi" w:cstheme="minorHAnsi"/>
                <w:color w:val="808080"/>
                <w:sz w:val="24"/>
                <w:szCs w:val="24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-88242048"/>
                <w:placeholder>
                  <w:docPart w:val="5840517869BD49CCA2E74B254DFD39B2"/>
                </w:placeholder>
                <w:showingPlcHdr/>
                <w:text w:multiLine="1"/>
              </w:sdtPr>
              <w:sdtEndPr/>
              <w:sdtContent>
                <w:r w:rsidR="00197650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  <w:p w14:paraId="7F9A290B" w14:textId="32528B0E" w:rsidR="006F179D" w:rsidRPr="007F23ED" w:rsidRDefault="006F179D" w:rsidP="00E01EA9">
            <w:pPr>
              <w:pStyle w:val="TableParagraph"/>
              <w:spacing w:before="60" w:after="60"/>
              <w:ind w:left="101"/>
              <w:rPr>
                <w:rFonts w:asciiTheme="minorHAnsi" w:hAnsiTheme="minorHAnsi" w:cstheme="minorHAnsi"/>
                <w:sz w:val="24"/>
                <w:szCs w:val="24"/>
              </w:rPr>
            </w:pPr>
            <w:r w:rsidRPr="007F23ED">
              <w:rPr>
                <w:rFonts w:asciiTheme="minorHAnsi" w:hAnsiTheme="minorHAnsi" w:cstheme="minorHAnsi"/>
                <w:b/>
                <w:sz w:val="24"/>
                <w:szCs w:val="24"/>
              </w:rPr>
              <w:t>E</w:t>
            </w:r>
            <w:r w:rsidR="009A6778">
              <w:rPr>
                <w:rFonts w:asciiTheme="minorHAnsi" w:hAnsiTheme="minorHAnsi" w:cstheme="minorHAnsi"/>
                <w:b/>
                <w:sz w:val="24"/>
                <w:szCs w:val="24"/>
              </w:rPr>
              <w:t>mail</w:t>
            </w:r>
            <w:r w:rsidRPr="007F23ED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: </w:t>
            </w: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-1072351054"/>
                <w:placeholder>
                  <w:docPart w:val="B36544F0F432469AAEBEAF53745BC43D"/>
                </w:placeholder>
                <w:showingPlcHdr/>
                <w:text w:multiLine="1"/>
              </w:sdtPr>
              <w:sdtEndPr/>
              <w:sdtContent>
                <w:r w:rsidR="00CF7319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  <w:tc>
          <w:tcPr>
            <w:tcW w:w="3817" w:type="dxa"/>
            <w:tcMar>
              <w:top w:w="43" w:type="dxa"/>
              <w:bottom w:w="43" w:type="dxa"/>
            </w:tcMar>
          </w:tcPr>
          <w:p w14:paraId="58257D69" w14:textId="1BDB8C0C" w:rsidR="006F179D" w:rsidRPr="007F23ED" w:rsidRDefault="007F23ED" w:rsidP="00E01EA9">
            <w:pPr>
              <w:pStyle w:val="TableParagraph"/>
              <w:spacing w:before="60" w:after="60"/>
              <w:ind w:left="101"/>
              <w:rPr>
                <w:rFonts w:asciiTheme="minorHAnsi" w:hAnsiTheme="minorHAnsi" w:cstheme="minorHAnsi"/>
                <w:sz w:val="24"/>
                <w:szCs w:val="24"/>
              </w:rPr>
            </w:pPr>
            <w:r w:rsidRPr="007F23ED">
              <w:rPr>
                <w:rFonts w:asciiTheme="minorHAnsi" w:hAnsiTheme="minorHAnsi" w:cstheme="minorHAnsi"/>
                <w:b/>
                <w:sz w:val="24"/>
                <w:szCs w:val="24"/>
              </w:rPr>
              <w:t>T</w:t>
            </w:r>
            <w:r w:rsidR="006F179D" w:rsidRPr="007F23ED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: </w:t>
            </w: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1234436649"/>
                <w:placeholder>
                  <w:docPart w:val="9135DB5C233742818F49A9E1E2BE564A"/>
                </w:placeholder>
                <w:showingPlcHdr/>
                <w:text w:multiLine="1"/>
              </w:sdtPr>
              <w:sdtEndPr/>
              <w:sdtContent>
                <w:r w:rsidR="00CF7319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  <w:p w14:paraId="5A8742E7" w14:textId="1B391223" w:rsidR="006F179D" w:rsidRPr="007F23ED" w:rsidRDefault="007F23ED" w:rsidP="00E01EA9">
            <w:pPr>
              <w:pStyle w:val="TableParagraph"/>
              <w:spacing w:before="60" w:after="60"/>
              <w:ind w:left="101"/>
              <w:rPr>
                <w:rFonts w:asciiTheme="minorHAnsi" w:hAnsiTheme="minorHAnsi" w:cstheme="minorHAnsi"/>
                <w:sz w:val="24"/>
                <w:szCs w:val="24"/>
              </w:rPr>
            </w:pPr>
            <w:r w:rsidRPr="007F23ED">
              <w:rPr>
                <w:rFonts w:asciiTheme="minorHAnsi" w:hAnsiTheme="minorHAnsi" w:cstheme="minorHAnsi"/>
                <w:b/>
                <w:sz w:val="24"/>
                <w:szCs w:val="24"/>
              </w:rPr>
              <w:t>C</w:t>
            </w:r>
            <w:r w:rsidR="006F179D" w:rsidRPr="007F23ED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: </w:t>
            </w: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643173833"/>
                <w:placeholder>
                  <w:docPart w:val="FC02E442BBB04417B57C996410661A73"/>
                </w:placeholder>
                <w:showingPlcHdr/>
                <w:text w:multiLine="1"/>
              </w:sdtPr>
              <w:sdtEndPr/>
              <w:sdtContent>
                <w:r w:rsidR="00CF7319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6F179D" w14:paraId="5F54C2B2" w14:textId="77777777" w:rsidTr="00F82E5B">
        <w:trPr>
          <w:trHeight w:val="751"/>
          <w:jc w:val="center"/>
        </w:trPr>
        <w:tc>
          <w:tcPr>
            <w:tcW w:w="2526" w:type="dxa"/>
            <w:shd w:val="clear" w:color="auto" w:fill="F2F2F2" w:themeFill="background1" w:themeFillShade="F2"/>
            <w:tcMar>
              <w:top w:w="43" w:type="dxa"/>
              <w:bottom w:w="43" w:type="dxa"/>
            </w:tcMar>
          </w:tcPr>
          <w:p w14:paraId="3E527403" w14:textId="6DCC48C5" w:rsidR="006F179D" w:rsidRPr="007F23ED" w:rsidRDefault="00F82E5B" w:rsidP="0078677F">
            <w:pPr>
              <w:pStyle w:val="TableParagraph"/>
              <w:spacing w:before="60" w:after="60"/>
              <w:ind w:left="72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TO</w:t>
            </w:r>
            <w:r w:rsidR="006F179D" w:rsidRPr="007F23ED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: </w:t>
            </w:r>
            <w:r w:rsidR="006F179D" w:rsidRPr="009A6778">
              <w:rPr>
                <w:rFonts w:asciiTheme="minorHAnsi" w:hAnsiTheme="minorHAnsi" w:cstheme="minorHAnsi"/>
                <w:sz w:val="24"/>
                <w:szCs w:val="24"/>
              </w:rPr>
              <w:t>NOAA</w:t>
            </w:r>
            <w:r w:rsidR="00807ECB" w:rsidRPr="009A6778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6F179D" w:rsidRPr="009A6778">
              <w:rPr>
                <w:rFonts w:asciiTheme="minorHAnsi" w:hAnsiTheme="minorHAnsi" w:cstheme="minorHAnsi"/>
                <w:sz w:val="24"/>
                <w:szCs w:val="24"/>
              </w:rPr>
              <w:t>Scientific Support Coordinator</w:t>
            </w:r>
            <w:r w:rsidR="008048A0" w:rsidRPr="007F23ED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4447" w:type="dxa"/>
            <w:tcMar>
              <w:top w:w="43" w:type="dxa"/>
              <w:bottom w:w="43" w:type="dxa"/>
            </w:tcMar>
          </w:tcPr>
          <w:p w14:paraId="23DCBC08" w14:textId="39D21C62" w:rsidR="009A6778" w:rsidRPr="007F23ED" w:rsidRDefault="009A6778" w:rsidP="00E01EA9">
            <w:pPr>
              <w:pStyle w:val="TableParagraph"/>
              <w:spacing w:before="60" w:after="60"/>
              <w:ind w:left="101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Name: </w:t>
            </w: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69556932"/>
                <w:placeholder>
                  <w:docPart w:val="4E5CA98FE9E541FB9ECB3F68930BF1D5"/>
                </w:placeholder>
                <w:showingPlcHdr/>
                <w:text w:multiLine="1"/>
              </w:sdtPr>
              <w:sdtEndPr/>
              <w:sdtContent>
                <w:r w:rsidR="00CF7319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  <w:p w14:paraId="431BF973" w14:textId="5CC705CE" w:rsidR="006F179D" w:rsidRPr="007F23ED" w:rsidRDefault="009A6778" w:rsidP="00E01EA9">
            <w:pPr>
              <w:pStyle w:val="TableParagraph"/>
              <w:tabs>
                <w:tab w:val="left" w:pos="1305"/>
              </w:tabs>
              <w:spacing w:before="60" w:after="60"/>
              <w:ind w:left="101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Email:</w:t>
            </w:r>
            <w:r w:rsidR="00CF7319" w:rsidRPr="00197650"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483360490"/>
                <w:placeholder>
                  <w:docPart w:val="DEF79AEAE7B64A0D913BE06458CAA742"/>
                </w:placeholder>
                <w:showingPlcHdr/>
                <w:text w:multiLine="1"/>
              </w:sdtPr>
              <w:sdtEndPr/>
              <w:sdtContent>
                <w:r w:rsidR="00CF7319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  <w:tc>
          <w:tcPr>
            <w:tcW w:w="3817" w:type="dxa"/>
            <w:tcMar>
              <w:top w:w="43" w:type="dxa"/>
              <w:bottom w:w="43" w:type="dxa"/>
            </w:tcMar>
          </w:tcPr>
          <w:p w14:paraId="233D8573" w14:textId="13CD6195" w:rsidR="006F179D" w:rsidRPr="007F23ED" w:rsidRDefault="007F23ED" w:rsidP="00E01EA9">
            <w:pPr>
              <w:pStyle w:val="TableParagraph"/>
              <w:spacing w:before="60" w:after="60"/>
              <w:ind w:left="101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F23ED">
              <w:rPr>
                <w:rFonts w:asciiTheme="minorHAnsi" w:hAnsiTheme="minorHAnsi" w:cstheme="minorHAnsi"/>
                <w:b/>
                <w:sz w:val="24"/>
                <w:szCs w:val="24"/>
              </w:rPr>
              <w:t>T</w:t>
            </w:r>
            <w:r w:rsidR="007340DE">
              <w:rPr>
                <w:rFonts w:asciiTheme="minorHAnsi" w:hAnsiTheme="minorHAnsi" w:cstheme="minorHAnsi"/>
                <w:b/>
                <w:sz w:val="24"/>
                <w:szCs w:val="24"/>
              </w:rPr>
              <w:t>:</w:t>
            </w:r>
            <w:r w:rsidR="00A42C47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-45600345"/>
                <w:placeholder>
                  <w:docPart w:val="4028B7F8EBFB4A7EB519F97E2CF16658"/>
                </w:placeholder>
                <w:showingPlcHdr/>
                <w:text w:multiLine="1"/>
              </w:sdtPr>
              <w:sdtEndPr/>
              <w:sdtContent>
                <w:r w:rsidR="00CF7319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  <w:p w14:paraId="39647E79" w14:textId="6CF2FE0A" w:rsidR="006F179D" w:rsidRPr="007F23ED" w:rsidRDefault="007F23ED" w:rsidP="00E01EA9">
            <w:pPr>
              <w:pStyle w:val="TableParagraph"/>
              <w:spacing w:before="60" w:after="60"/>
              <w:ind w:left="101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F23ED">
              <w:rPr>
                <w:rFonts w:asciiTheme="minorHAnsi" w:hAnsiTheme="minorHAnsi" w:cstheme="minorHAnsi"/>
                <w:b/>
                <w:sz w:val="24"/>
                <w:szCs w:val="24"/>
              </w:rPr>
              <w:t>C</w:t>
            </w:r>
            <w:r w:rsidR="006F179D" w:rsidRPr="007F23ED">
              <w:rPr>
                <w:rFonts w:asciiTheme="minorHAnsi" w:hAnsiTheme="minorHAnsi" w:cstheme="minorHAnsi"/>
                <w:b/>
                <w:sz w:val="24"/>
                <w:szCs w:val="24"/>
              </w:rPr>
              <w:t>:</w:t>
            </w:r>
            <w:r w:rsidR="00A42C47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-1565023606"/>
                <w:placeholder>
                  <w:docPart w:val="8B3FD6D9615A486B8995B93773497F0D"/>
                </w:placeholder>
                <w:showingPlcHdr/>
                <w:text w:multiLine="1"/>
              </w:sdtPr>
              <w:sdtEndPr/>
              <w:sdtContent>
                <w:r w:rsidR="00CF7319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CB1087" w14:paraId="16BF7A52" w14:textId="77777777" w:rsidTr="00F82E5B">
        <w:trPr>
          <w:trHeight w:val="727"/>
          <w:jc w:val="center"/>
        </w:trPr>
        <w:tc>
          <w:tcPr>
            <w:tcW w:w="2526" w:type="dxa"/>
            <w:shd w:val="clear" w:color="auto" w:fill="F2F2F2" w:themeFill="background1" w:themeFillShade="F2"/>
            <w:tcMar>
              <w:top w:w="43" w:type="dxa"/>
              <w:bottom w:w="43" w:type="dxa"/>
            </w:tcMar>
          </w:tcPr>
          <w:p w14:paraId="51BDFF3B" w14:textId="1E236FA6" w:rsidR="00CB1087" w:rsidRPr="007F23ED" w:rsidRDefault="00F82E5B" w:rsidP="0078677F">
            <w:pPr>
              <w:pStyle w:val="TableParagraph"/>
              <w:spacing w:before="60" w:after="60"/>
              <w:ind w:left="72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TO</w:t>
            </w:r>
            <w:r w:rsidR="00CB1087" w:rsidRPr="007F23ED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: </w:t>
            </w:r>
            <w:r w:rsidR="00CB1087" w:rsidRPr="009A6778">
              <w:rPr>
                <w:rFonts w:asciiTheme="minorHAnsi" w:hAnsiTheme="minorHAnsi" w:cstheme="minorHAnsi"/>
                <w:sz w:val="24"/>
                <w:szCs w:val="24"/>
              </w:rPr>
              <w:t>DOI Regional Environmental Officer</w:t>
            </w:r>
          </w:p>
        </w:tc>
        <w:tc>
          <w:tcPr>
            <w:tcW w:w="4447" w:type="dxa"/>
            <w:tcMar>
              <w:top w:w="43" w:type="dxa"/>
              <w:bottom w:w="43" w:type="dxa"/>
            </w:tcMar>
          </w:tcPr>
          <w:p w14:paraId="5B6D96FC" w14:textId="493B8025" w:rsidR="009A6778" w:rsidRPr="007F23ED" w:rsidRDefault="009A6778" w:rsidP="00E01EA9">
            <w:pPr>
              <w:pStyle w:val="TableParagraph"/>
              <w:spacing w:before="60" w:after="60"/>
              <w:ind w:left="101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Name: </w:t>
            </w: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-382486646"/>
                <w:placeholder>
                  <w:docPart w:val="68E2D63F9C9243D09D15EA5ED305751B"/>
                </w:placeholder>
                <w:showingPlcHdr/>
                <w:text w:multiLine="1"/>
              </w:sdtPr>
              <w:sdtEndPr/>
              <w:sdtContent>
                <w:r w:rsidR="00CF7319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  <w:p w14:paraId="1D89B2AD" w14:textId="59FA9BA3" w:rsidR="00CB1087" w:rsidRPr="007F23ED" w:rsidRDefault="009A6778" w:rsidP="00E01EA9">
            <w:pPr>
              <w:pStyle w:val="TableParagraph"/>
              <w:spacing w:before="60" w:after="60"/>
              <w:ind w:left="101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Email:</w:t>
            </w:r>
            <w:r w:rsidR="00CF7319" w:rsidRPr="00197650"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569542841"/>
                <w:placeholder>
                  <w:docPart w:val="8570F067324B4D949AAA09205B33C5E3"/>
                </w:placeholder>
                <w:showingPlcHdr/>
                <w:text w:multiLine="1"/>
              </w:sdtPr>
              <w:sdtEndPr/>
              <w:sdtContent>
                <w:r w:rsidR="00CF7319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  <w:tc>
          <w:tcPr>
            <w:tcW w:w="3817" w:type="dxa"/>
            <w:tcMar>
              <w:top w:w="43" w:type="dxa"/>
              <w:bottom w:w="43" w:type="dxa"/>
            </w:tcMar>
          </w:tcPr>
          <w:p w14:paraId="46985D35" w14:textId="04BAE88A" w:rsidR="00CB1087" w:rsidRPr="007F23ED" w:rsidRDefault="007F23ED" w:rsidP="00E01EA9">
            <w:pPr>
              <w:pStyle w:val="TableParagraph"/>
              <w:spacing w:before="60" w:after="60"/>
              <w:ind w:left="101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F23ED">
              <w:rPr>
                <w:rFonts w:asciiTheme="minorHAnsi" w:hAnsiTheme="minorHAnsi" w:cstheme="minorHAnsi"/>
                <w:b/>
                <w:sz w:val="24"/>
                <w:szCs w:val="24"/>
              </w:rPr>
              <w:t>T</w:t>
            </w:r>
            <w:r w:rsidR="00CB1087" w:rsidRPr="007F23ED">
              <w:rPr>
                <w:rFonts w:asciiTheme="minorHAnsi" w:hAnsiTheme="minorHAnsi" w:cstheme="minorHAnsi"/>
                <w:b/>
                <w:sz w:val="24"/>
                <w:szCs w:val="24"/>
              </w:rPr>
              <w:t>:</w:t>
            </w:r>
            <w:r w:rsidR="00A42C47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-828206007"/>
                <w:placeholder>
                  <w:docPart w:val="3E81E9DDEE5B4C1BBB157905EDB1B109"/>
                </w:placeholder>
                <w:showingPlcHdr/>
                <w:text w:multiLine="1"/>
              </w:sdtPr>
              <w:sdtEndPr/>
              <w:sdtContent>
                <w:r w:rsidR="00CF7319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  <w:p w14:paraId="52836B7D" w14:textId="7ACA1D36" w:rsidR="00CB1087" w:rsidRPr="007F23ED" w:rsidRDefault="007F23ED" w:rsidP="00E01EA9">
            <w:pPr>
              <w:pStyle w:val="TableParagraph"/>
              <w:spacing w:before="60" w:after="60"/>
              <w:ind w:left="101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F23ED">
              <w:rPr>
                <w:rFonts w:asciiTheme="minorHAnsi" w:hAnsiTheme="minorHAnsi" w:cstheme="minorHAnsi"/>
                <w:b/>
                <w:sz w:val="24"/>
                <w:szCs w:val="24"/>
              </w:rPr>
              <w:t>C</w:t>
            </w:r>
            <w:r w:rsidR="00CB1087" w:rsidRPr="007F23ED">
              <w:rPr>
                <w:rFonts w:asciiTheme="minorHAnsi" w:hAnsiTheme="minorHAnsi" w:cstheme="minorHAnsi"/>
                <w:b/>
                <w:sz w:val="24"/>
                <w:szCs w:val="24"/>
              </w:rPr>
              <w:t>:</w:t>
            </w:r>
            <w:r w:rsidR="00A42C47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-170798063"/>
                <w:placeholder>
                  <w:docPart w:val="44DD13F9153B41689A0F8826CF614A8B"/>
                </w:placeholder>
                <w:showingPlcHdr/>
                <w:text w:multiLine="1"/>
              </w:sdtPr>
              <w:sdtEndPr/>
              <w:sdtContent>
                <w:r w:rsidR="00CF7319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</w:tbl>
    <w:p w14:paraId="465D6B25" w14:textId="77777777" w:rsidR="009033AE" w:rsidRDefault="00693764" w:rsidP="009033AE">
      <w:pPr>
        <w:pStyle w:val="BodyText"/>
        <w:spacing w:before="360"/>
        <w:ind w:left="230"/>
        <w:rPr>
          <w:rFonts w:asciiTheme="minorHAnsi" w:hAnsiTheme="minorHAnsi" w:cstheme="minorHAnsi"/>
          <w:b/>
          <w:sz w:val="24"/>
        </w:rPr>
      </w:pPr>
      <w:r w:rsidRPr="00196822">
        <w:rPr>
          <w:rFonts w:asciiTheme="minorHAnsi" w:hAnsiTheme="minorHAnsi" w:cstheme="minorHAnsi"/>
          <w:b/>
          <w:sz w:val="24"/>
        </w:rPr>
        <w:t>This is an</w:t>
      </w:r>
      <w:r w:rsidR="00B27F53">
        <w:rPr>
          <w:rFonts w:asciiTheme="minorHAnsi" w:hAnsiTheme="minorHAnsi" w:cstheme="minorHAnsi"/>
          <w:b/>
          <w:sz w:val="24"/>
        </w:rPr>
        <w:t>:</w:t>
      </w:r>
    </w:p>
    <w:p w14:paraId="538905A6" w14:textId="779B0CAA" w:rsidR="00693764" w:rsidRDefault="00693764" w:rsidP="00FD5D56">
      <w:pPr>
        <w:pStyle w:val="BodyText"/>
        <w:spacing w:before="120" w:after="240"/>
        <w:ind w:left="230"/>
        <w:rPr>
          <w:rFonts w:asciiTheme="minorHAnsi" w:hAnsiTheme="minorHAnsi" w:cstheme="minorHAnsi"/>
          <w:b/>
          <w:sz w:val="24"/>
        </w:rPr>
      </w:pPr>
      <w:r w:rsidRPr="00196822">
        <w:rPr>
          <w:rFonts w:asciiTheme="minorHAnsi" w:hAnsiTheme="minorHAnsi" w:cstheme="minorHAnsi"/>
          <w:b/>
          <w:sz w:val="24"/>
        </w:rPr>
        <w:t xml:space="preserve"> </w:t>
      </w:r>
      <w:r w:rsidR="00DC50FD">
        <w:rPr>
          <w:rFonts w:cstheme="minorHAnsi"/>
          <w:b/>
        </w:rPr>
        <w:pict w14:anchorId="43C34D9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Radio Button" style="width:105pt;height:18pt">
            <v:imagedata r:id="rId15" o:title=""/>
          </v:shape>
        </w:pict>
      </w:r>
      <w:r w:rsidRPr="00196822">
        <w:rPr>
          <w:rFonts w:asciiTheme="minorHAnsi" w:hAnsiTheme="minorHAnsi" w:cstheme="minorHAnsi"/>
          <w:b/>
          <w:sz w:val="24"/>
        </w:rPr>
        <w:t xml:space="preserve"> </w:t>
      </w:r>
      <w:r w:rsidR="00DC50FD">
        <w:rPr>
          <w:rFonts w:cstheme="minorHAnsi"/>
          <w:b/>
        </w:rPr>
        <w:pict w14:anchorId="3FB94E47">
          <v:shape id="_x0000_i1026" type="#_x0000_t75" alt="Radio Button" style="width:108pt;height:18pt">
            <v:imagedata r:id="rId16" o:title=""/>
          </v:shape>
        </w:pict>
      </w:r>
    </w:p>
    <w:tbl>
      <w:tblPr>
        <w:tblW w:w="5000" w:type="pct"/>
        <w:jc w:val="center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CellMar>
          <w:top w:w="43" w:type="dxa"/>
          <w:left w:w="29" w:type="dxa"/>
          <w:bottom w:w="43" w:type="dxa"/>
          <w:right w:w="29" w:type="dxa"/>
        </w:tblCellMar>
        <w:tblLook w:val="01E0" w:firstRow="1" w:lastRow="1" w:firstColumn="1" w:lastColumn="1" w:noHBand="0" w:noVBand="0"/>
      </w:tblPr>
      <w:tblGrid>
        <w:gridCol w:w="4945"/>
        <w:gridCol w:w="5845"/>
      </w:tblGrid>
      <w:tr w:rsidR="00CF7319" w:rsidRPr="007F23ED" w14:paraId="1A93EE61" w14:textId="77777777" w:rsidTr="0087370C">
        <w:trPr>
          <w:cantSplit/>
          <w:trHeight w:val="262"/>
          <w:tblHeader/>
          <w:jc w:val="center"/>
        </w:trPr>
        <w:tc>
          <w:tcPr>
            <w:tcW w:w="10790" w:type="dxa"/>
            <w:gridSpan w:val="2"/>
            <w:shd w:val="clear" w:color="auto" w:fill="D9D9D9" w:themeFill="background1" w:themeFillShade="D9"/>
            <w:tcMar>
              <w:top w:w="43" w:type="dxa"/>
              <w:bottom w:w="43" w:type="dxa"/>
            </w:tcMar>
          </w:tcPr>
          <w:p w14:paraId="5E3E641F" w14:textId="0035A71A" w:rsidR="00CF7319" w:rsidRPr="00CF7319" w:rsidRDefault="00CF7319" w:rsidP="00CF7319">
            <w:pPr>
              <w:pStyle w:val="TableParagraph"/>
              <w:spacing w:before="40" w:after="40"/>
              <w:ind w:left="72"/>
              <w:jc w:val="center"/>
              <w:rPr>
                <w:rFonts w:asciiTheme="minorHAnsi" w:hAnsiTheme="minorHAnsi" w:cstheme="minorHAnsi"/>
                <w:b/>
                <w:caps/>
                <w:sz w:val="24"/>
              </w:rPr>
            </w:pPr>
            <w:r w:rsidRPr="00765418">
              <w:rPr>
                <w:rFonts w:asciiTheme="minorHAnsi" w:hAnsiTheme="minorHAnsi" w:cstheme="minorHAnsi"/>
                <w:b/>
                <w:caps/>
                <w:noProof/>
                <w:sz w:val="28"/>
              </w:rPr>
              <w:t>Incident Details</w:t>
            </w:r>
          </w:p>
        </w:tc>
      </w:tr>
      <w:tr w:rsidR="00231E04" w:rsidRPr="007F23ED" w14:paraId="7CE0CC4C" w14:textId="77777777" w:rsidTr="0087370C">
        <w:trPr>
          <w:cantSplit/>
          <w:trHeight w:val="262"/>
          <w:jc w:val="center"/>
        </w:trPr>
        <w:tc>
          <w:tcPr>
            <w:tcW w:w="10790" w:type="dxa"/>
            <w:gridSpan w:val="2"/>
            <w:shd w:val="clear" w:color="auto" w:fill="FFFFFF" w:themeFill="background1"/>
            <w:tcMar>
              <w:top w:w="43" w:type="dxa"/>
              <w:bottom w:w="43" w:type="dxa"/>
            </w:tcMar>
          </w:tcPr>
          <w:p w14:paraId="0B4210D6" w14:textId="17085A83" w:rsidR="00231E04" w:rsidRPr="007F23ED" w:rsidRDefault="00231E04" w:rsidP="00FD5D56">
            <w:pPr>
              <w:pStyle w:val="TableParagraph"/>
              <w:spacing w:before="120" w:after="120"/>
              <w:ind w:left="72"/>
              <w:rPr>
                <w:rFonts w:asciiTheme="minorHAnsi" w:hAnsiTheme="minorHAnsi" w:cstheme="minorHAnsi"/>
                <w:b/>
                <w:sz w:val="24"/>
              </w:rPr>
            </w:pPr>
            <w:r w:rsidRPr="007F23ED">
              <w:rPr>
                <w:rFonts w:asciiTheme="minorHAnsi" w:hAnsiTheme="minorHAnsi" w:cstheme="minorHAnsi"/>
                <w:b/>
                <w:sz w:val="24"/>
              </w:rPr>
              <w:t>Name of Incident</w:t>
            </w:r>
            <w:r>
              <w:rPr>
                <w:rFonts w:asciiTheme="minorHAnsi" w:hAnsiTheme="minorHAnsi" w:cstheme="minorHAnsi"/>
                <w:b/>
                <w:sz w:val="24"/>
              </w:rPr>
              <w:t>:</w:t>
            </w:r>
          </w:p>
          <w:p w14:paraId="15947F35" w14:textId="555A7B89" w:rsidR="00231E04" w:rsidRPr="007F23ED" w:rsidRDefault="00DC50FD" w:rsidP="00FD5D56">
            <w:pPr>
              <w:pStyle w:val="TableParagraph"/>
              <w:spacing w:before="120" w:after="120"/>
              <w:ind w:left="72"/>
              <w:rPr>
                <w:rFonts w:asciiTheme="minorHAnsi" w:hAnsiTheme="minorHAnsi" w:cstheme="minorHAnsi"/>
                <w:sz w:val="18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-750733596"/>
                <w:placeholder>
                  <w:docPart w:val="35826BD9D03D48FCABA9C8CFD8970D0E"/>
                </w:placeholder>
                <w:showingPlcHdr/>
                <w:text w:multiLine="1"/>
              </w:sdtPr>
              <w:sdtEndPr/>
              <w:sdtContent>
                <w:r w:rsidR="00231E04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FD5D56" w:rsidRPr="007F23ED" w14:paraId="63AD56C3" w14:textId="77777777" w:rsidTr="0087370C">
        <w:trPr>
          <w:cantSplit/>
          <w:trHeight w:val="262"/>
          <w:jc w:val="center"/>
        </w:trPr>
        <w:tc>
          <w:tcPr>
            <w:tcW w:w="4945" w:type="dxa"/>
            <w:shd w:val="clear" w:color="auto" w:fill="FFFFFF" w:themeFill="background1"/>
            <w:tcMar>
              <w:top w:w="43" w:type="dxa"/>
              <w:bottom w:w="43" w:type="dxa"/>
            </w:tcMar>
          </w:tcPr>
          <w:p w14:paraId="4812A91A" w14:textId="727915A9" w:rsidR="00FD5D56" w:rsidRPr="00E43E28" w:rsidRDefault="00FD5D56" w:rsidP="00FD5D56">
            <w:pPr>
              <w:pStyle w:val="TableParagraph"/>
              <w:spacing w:before="120" w:after="120"/>
              <w:ind w:left="72"/>
              <w:rPr>
                <w:rFonts w:asciiTheme="minorHAnsi" w:hAnsiTheme="minorHAnsi" w:cstheme="minorHAnsi"/>
                <w:sz w:val="24"/>
              </w:rPr>
            </w:pPr>
            <w:r w:rsidRPr="007F23ED">
              <w:rPr>
                <w:rFonts w:asciiTheme="minorHAnsi" w:hAnsiTheme="minorHAnsi" w:cstheme="minorHAnsi"/>
                <w:b/>
                <w:sz w:val="24"/>
              </w:rPr>
              <w:t>Date of Incident</w:t>
            </w:r>
            <w:r>
              <w:rPr>
                <w:rFonts w:asciiTheme="minorHAnsi" w:hAnsiTheme="minorHAnsi" w:cstheme="minorHAnsi"/>
                <w:b/>
                <w:sz w:val="24"/>
              </w:rPr>
              <w:t xml:space="preserve">: </w:t>
            </w:r>
            <w:sdt>
              <w:sdtPr>
                <w:rPr>
                  <w:rFonts w:asciiTheme="minorHAnsi" w:hAnsiTheme="minorHAnsi" w:cstheme="minorHAnsi"/>
                  <w:noProof/>
                  <w:sz w:val="24"/>
                  <w:szCs w:val="20"/>
                </w:rPr>
                <w:id w:val="486675542"/>
                <w:placeholder>
                  <w:docPart w:val="10AE8CCED8204295BA7A4C9EF2D6C823"/>
                </w:placeholder>
                <w:showingPlcHdr/>
                <w:date w:fullDate="2020-05-22T00:00:00Z">
                  <w:dateFormat w:val="M/d/yyyy"/>
                  <w:lid w:val="en-US"/>
                  <w:storeMappedDataAs w:val="dateTime"/>
                  <w:calendar w:val="gregorian"/>
                </w:date>
              </w:sdtPr>
              <w:sdtEndPr/>
              <w:sdtContent>
                <w:r w:rsidRPr="00E43E28">
                  <w:rPr>
                    <w:rStyle w:val="PlaceholderText"/>
                    <w:rFonts w:asciiTheme="minorHAnsi" w:hAnsiTheme="minorHAnsi" w:cstheme="minorHAnsi"/>
                    <w:sz w:val="24"/>
                  </w:rPr>
                  <w:t>Click or tap to enter a date.</w:t>
                </w:r>
              </w:sdtContent>
            </w:sdt>
          </w:p>
        </w:tc>
        <w:tc>
          <w:tcPr>
            <w:tcW w:w="5845" w:type="dxa"/>
            <w:shd w:val="clear" w:color="auto" w:fill="FFFFFF" w:themeFill="background1"/>
            <w:tcMar>
              <w:top w:w="43" w:type="dxa"/>
              <w:bottom w:w="43" w:type="dxa"/>
            </w:tcMar>
            <w:vAlign w:val="center"/>
          </w:tcPr>
          <w:p w14:paraId="0EEE367F" w14:textId="5643CB43" w:rsidR="00FD5D56" w:rsidRPr="007F23ED" w:rsidRDefault="00FD5D56" w:rsidP="00FD5D56">
            <w:pPr>
              <w:pStyle w:val="TableParagraph"/>
              <w:spacing w:before="120" w:after="120"/>
              <w:ind w:left="72"/>
              <w:rPr>
                <w:rFonts w:asciiTheme="minorHAnsi" w:hAnsiTheme="minorHAnsi" w:cstheme="minorHAnsi"/>
                <w:sz w:val="18"/>
              </w:rPr>
            </w:pPr>
            <w:r w:rsidRPr="007F23ED">
              <w:rPr>
                <w:rFonts w:asciiTheme="minorHAnsi" w:hAnsiTheme="minorHAnsi" w:cstheme="minorHAnsi"/>
                <w:b/>
                <w:sz w:val="24"/>
              </w:rPr>
              <w:t>Time of Incident</w:t>
            </w:r>
            <w:r>
              <w:rPr>
                <w:rFonts w:asciiTheme="minorHAnsi" w:hAnsiTheme="minorHAnsi" w:cstheme="minorHAnsi"/>
                <w:b/>
                <w:sz w:val="24"/>
              </w:rPr>
              <w:t xml:space="preserve">: </w:t>
            </w: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-466440097"/>
                <w:placeholder>
                  <w:docPart w:val="53BBB264BAA641B890D81D310674E45F"/>
                </w:placeholder>
                <w:showingPlcHdr/>
                <w:text w:multiLine="1"/>
              </w:sdtPr>
              <w:sdtEndPr/>
              <w:sdtContent>
                <w:r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231E04" w:rsidRPr="00196822" w14:paraId="792F48FB" w14:textId="77777777" w:rsidTr="0087370C">
        <w:trPr>
          <w:cantSplit/>
          <w:trHeight w:val="657"/>
          <w:jc w:val="center"/>
        </w:trPr>
        <w:tc>
          <w:tcPr>
            <w:tcW w:w="10790" w:type="dxa"/>
            <w:gridSpan w:val="2"/>
            <w:shd w:val="clear" w:color="auto" w:fill="FFFFFF" w:themeFill="background1"/>
            <w:tcMar>
              <w:top w:w="43" w:type="dxa"/>
              <w:bottom w:w="43" w:type="dxa"/>
            </w:tcMar>
          </w:tcPr>
          <w:p w14:paraId="23A5B776" w14:textId="06C3E336" w:rsidR="00231E04" w:rsidRPr="00196822" w:rsidRDefault="00231E04" w:rsidP="00FD5D56">
            <w:pPr>
              <w:pStyle w:val="TableParagraph"/>
              <w:spacing w:before="120" w:after="120"/>
              <w:ind w:left="72"/>
              <w:rPr>
                <w:rFonts w:asciiTheme="minorHAnsi" w:hAnsiTheme="minorHAnsi" w:cstheme="minorHAnsi"/>
                <w:sz w:val="24"/>
              </w:rPr>
            </w:pPr>
            <w:r w:rsidRPr="00196822">
              <w:rPr>
                <w:rFonts w:asciiTheme="minorHAnsi" w:hAnsiTheme="minorHAnsi" w:cstheme="minorHAnsi"/>
                <w:sz w:val="24"/>
              </w:rPr>
              <w:t>Incident Type (e.g., vessel grounding, vessel collision, pipeline, transfer)</w:t>
            </w:r>
            <w:r w:rsidR="00FD5D56">
              <w:rPr>
                <w:rFonts w:asciiTheme="minorHAnsi" w:hAnsiTheme="minorHAnsi" w:cstheme="minorHAnsi"/>
                <w:sz w:val="24"/>
              </w:rPr>
              <w:t>:</w:t>
            </w:r>
          </w:p>
          <w:p w14:paraId="7E28AAD9" w14:textId="688A7B36" w:rsidR="00231E04" w:rsidRPr="00196822" w:rsidRDefault="00DC50FD" w:rsidP="00FD5D56">
            <w:pPr>
              <w:pStyle w:val="TableParagraph"/>
              <w:spacing w:before="120" w:after="120"/>
              <w:ind w:left="72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-752271086"/>
                <w:placeholder>
                  <w:docPart w:val="FFA3637177C84EADB57E96FC2E19ADB1"/>
                </w:placeholder>
                <w:showingPlcHdr/>
                <w:text w:multiLine="1"/>
              </w:sdtPr>
              <w:sdtEndPr/>
              <w:sdtContent>
                <w:r w:rsidR="00231E04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231E04" w:rsidRPr="00196822" w14:paraId="600D15CF" w14:textId="77777777" w:rsidTr="0087370C">
        <w:trPr>
          <w:cantSplit/>
          <w:trHeight w:val="360"/>
          <w:jc w:val="center"/>
        </w:trPr>
        <w:tc>
          <w:tcPr>
            <w:tcW w:w="10790" w:type="dxa"/>
            <w:gridSpan w:val="2"/>
            <w:shd w:val="clear" w:color="auto" w:fill="FFFFFF" w:themeFill="background1"/>
            <w:tcMar>
              <w:top w:w="43" w:type="dxa"/>
              <w:bottom w:w="43" w:type="dxa"/>
            </w:tcMar>
          </w:tcPr>
          <w:p w14:paraId="515DE0C9" w14:textId="2C48C124" w:rsidR="00231E04" w:rsidRPr="00196822" w:rsidRDefault="00231E04" w:rsidP="00FD5D56">
            <w:pPr>
              <w:pStyle w:val="TableParagraph"/>
              <w:spacing w:before="120" w:after="120"/>
              <w:ind w:left="72"/>
              <w:rPr>
                <w:rFonts w:asciiTheme="minorHAnsi" w:hAnsiTheme="minorHAnsi" w:cstheme="minorHAnsi"/>
                <w:sz w:val="24"/>
              </w:rPr>
            </w:pPr>
            <w:r w:rsidRPr="00196822">
              <w:rPr>
                <w:rFonts w:asciiTheme="minorHAnsi" w:hAnsiTheme="minorHAnsi" w:cstheme="minorHAnsi"/>
                <w:sz w:val="24"/>
              </w:rPr>
              <w:t>Product(s) Released/Discharged</w:t>
            </w:r>
            <w:r w:rsidR="00FD5D56">
              <w:rPr>
                <w:rFonts w:asciiTheme="minorHAnsi" w:hAnsiTheme="minorHAnsi" w:cstheme="minorHAnsi"/>
                <w:sz w:val="24"/>
              </w:rPr>
              <w:t>:</w:t>
            </w:r>
          </w:p>
          <w:p w14:paraId="4345990B" w14:textId="4817BA96" w:rsidR="00231E04" w:rsidRPr="00196822" w:rsidRDefault="00DC50FD" w:rsidP="00FD5D56">
            <w:pPr>
              <w:pStyle w:val="TableParagraph"/>
              <w:spacing w:before="120" w:after="120"/>
              <w:ind w:left="72"/>
              <w:rPr>
                <w:rFonts w:asciiTheme="minorHAnsi" w:hAnsiTheme="minorHAnsi" w:cstheme="minorHAnsi"/>
                <w:sz w:val="18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1806510220"/>
                <w:placeholder>
                  <w:docPart w:val="E56267CB5B9A47508127FFDB15501463"/>
                </w:placeholder>
                <w:showingPlcHdr/>
                <w:text w:multiLine="1"/>
              </w:sdtPr>
              <w:sdtEndPr/>
              <w:sdtContent>
                <w:r w:rsidR="00231E04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231E04" w:rsidRPr="00196822" w14:paraId="4DF7E691" w14:textId="77777777" w:rsidTr="0087370C">
        <w:trPr>
          <w:cantSplit/>
          <w:trHeight w:val="540"/>
          <w:jc w:val="center"/>
        </w:trPr>
        <w:tc>
          <w:tcPr>
            <w:tcW w:w="10790" w:type="dxa"/>
            <w:gridSpan w:val="2"/>
            <w:shd w:val="clear" w:color="auto" w:fill="FFFFFF" w:themeFill="background1"/>
            <w:tcMar>
              <w:top w:w="43" w:type="dxa"/>
              <w:bottom w:w="43" w:type="dxa"/>
            </w:tcMar>
          </w:tcPr>
          <w:p w14:paraId="524C4FE7" w14:textId="65A18A04" w:rsidR="00231E04" w:rsidRPr="00196822" w:rsidRDefault="00231E04" w:rsidP="00FD5D56">
            <w:pPr>
              <w:pStyle w:val="TableParagraph"/>
              <w:spacing w:before="120" w:after="120"/>
              <w:ind w:left="72"/>
              <w:rPr>
                <w:rFonts w:asciiTheme="minorHAnsi" w:hAnsiTheme="minorHAnsi" w:cstheme="minorHAnsi"/>
                <w:sz w:val="24"/>
              </w:rPr>
            </w:pPr>
            <w:r w:rsidRPr="00196822">
              <w:rPr>
                <w:rFonts w:asciiTheme="minorHAnsi" w:hAnsiTheme="minorHAnsi" w:cstheme="minorHAnsi"/>
                <w:sz w:val="24"/>
              </w:rPr>
              <w:t>Volume Released/Discharged</w:t>
            </w:r>
            <w:r w:rsidR="00FD5D56">
              <w:rPr>
                <w:rFonts w:asciiTheme="minorHAnsi" w:hAnsiTheme="minorHAnsi" w:cstheme="minorHAnsi"/>
                <w:sz w:val="24"/>
              </w:rPr>
              <w:t xml:space="preserve"> </w:t>
            </w:r>
            <w:r w:rsidRPr="00196822">
              <w:rPr>
                <w:rFonts w:asciiTheme="minorHAnsi" w:hAnsiTheme="minorHAnsi" w:cstheme="minorHAnsi"/>
                <w:sz w:val="24"/>
              </w:rPr>
              <w:t>(indicate whether gallons or barrels)</w:t>
            </w:r>
            <w:r w:rsidR="00FD5D56">
              <w:rPr>
                <w:rFonts w:asciiTheme="minorHAnsi" w:hAnsiTheme="minorHAnsi" w:cstheme="minorHAnsi"/>
                <w:sz w:val="24"/>
              </w:rPr>
              <w:t>:</w:t>
            </w:r>
          </w:p>
          <w:p w14:paraId="3BB9477A" w14:textId="423A5143" w:rsidR="00231E04" w:rsidRPr="00196822" w:rsidRDefault="00DC50FD" w:rsidP="00FD5D56">
            <w:pPr>
              <w:pStyle w:val="TableParagraph"/>
              <w:spacing w:before="120" w:after="120"/>
              <w:ind w:left="72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1338578401"/>
                <w:placeholder>
                  <w:docPart w:val="FDAA775B4EF44D3B920A29952FD7E94F"/>
                </w:placeholder>
                <w:showingPlcHdr/>
                <w:text w:multiLine="1"/>
              </w:sdtPr>
              <w:sdtEndPr/>
              <w:sdtContent>
                <w:r w:rsidR="00231E04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231E04" w:rsidRPr="00196822" w14:paraId="4FDC538F" w14:textId="77777777" w:rsidTr="0087370C">
        <w:trPr>
          <w:cantSplit/>
          <w:trHeight w:val="495"/>
          <w:jc w:val="center"/>
        </w:trPr>
        <w:tc>
          <w:tcPr>
            <w:tcW w:w="10790" w:type="dxa"/>
            <w:gridSpan w:val="2"/>
            <w:shd w:val="clear" w:color="auto" w:fill="FFFFFF" w:themeFill="background1"/>
            <w:tcMar>
              <w:top w:w="43" w:type="dxa"/>
              <w:bottom w:w="43" w:type="dxa"/>
            </w:tcMar>
          </w:tcPr>
          <w:p w14:paraId="5EB79606" w14:textId="0877B364" w:rsidR="00231E04" w:rsidRPr="00196822" w:rsidRDefault="00231E04" w:rsidP="00FD5D56">
            <w:pPr>
              <w:pStyle w:val="TableParagraph"/>
              <w:spacing w:before="120" w:after="120"/>
              <w:ind w:left="72"/>
              <w:rPr>
                <w:rFonts w:asciiTheme="minorHAnsi" w:hAnsiTheme="minorHAnsi" w:cstheme="minorHAnsi"/>
                <w:sz w:val="24"/>
              </w:rPr>
            </w:pPr>
            <w:r w:rsidRPr="00196822">
              <w:rPr>
                <w:rFonts w:asciiTheme="minorHAnsi" w:hAnsiTheme="minorHAnsi" w:cstheme="minorHAnsi"/>
                <w:sz w:val="24"/>
              </w:rPr>
              <w:t>Potential Volume</w:t>
            </w:r>
            <w:r w:rsidR="00FD5D56">
              <w:rPr>
                <w:rFonts w:asciiTheme="minorHAnsi" w:hAnsiTheme="minorHAnsi" w:cstheme="minorHAnsi"/>
                <w:sz w:val="24"/>
              </w:rPr>
              <w:t xml:space="preserve"> </w:t>
            </w:r>
            <w:r w:rsidRPr="00196822">
              <w:rPr>
                <w:rFonts w:asciiTheme="minorHAnsi" w:hAnsiTheme="minorHAnsi" w:cstheme="minorHAnsi"/>
                <w:sz w:val="24"/>
              </w:rPr>
              <w:t>(indicate whether gallons or barrels)</w:t>
            </w:r>
            <w:r w:rsidR="00FD5D56">
              <w:rPr>
                <w:rFonts w:asciiTheme="minorHAnsi" w:hAnsiTheme="minorHAnsi" w:cstheme="minorHAnsi"/>
                <w:sz w:val="24"/>
              </w:rPr>
              <w:t>:</w:t>
            </w:r>
          </w:p>
          <w:p w14:paraId="6DF7A0AF" w14:textId="2887042A" w:rsidR="00231E04" w:rsidRPr="00196822" w:rsidRDefault="00DC50FD" w:rsidP="00FD5D56">
            <w:pPr>
              <w:pStyle w:val="TableParagraph"/>
              <w:spacing w:before="120" w:after="120"/>
              <w:ind w:left="72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693737201"/>
                <w:placeholder>
                  <w:docPart w:val="276CBC25F4324EFF96F2243B69E3B0D8"/>
                </w:placeholder>
                <w:showingPlcHdr/>
                <w:text w:multiLine="1"/>
              </w:sdtPr>
              <w:sdtEndPr/>
              <w:sdtContent>
                <w:r w:rsidR="00231E04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231E04" w:rsidRPr="00196822" w14:paraId="4CE573A8" w14:textId="77777777" w:rsidTr="0087370C">
        <w:trPr>
          <w:cantSplit/>
          <w:trHeight w:val="810"/>
          <w:jc w:val="center"/>
        </w:trPr>
        <w:tc>
          <w:tcPr>
            <w:tcW w:w="10790" w:type="dxa"/>
            <w:gridSpan w:val="2"/>
            <w:shd w:val="clear" w:color="auto" w:fill="FFFFFF" w:themeFill="background1"/>
            <w:tcMar>
              <w:top w:w="43" w:type="dxa"/>
              <w:bottom w:w="43" w:type="dxa"/>
            </w:tcMar>
          </w:tcPr>
          <w:p w14:paraId="3E3DE1B2" w14:textId="77777777" w:rsidR="00231E04" w:rsidRPr="00196822" w:rsidRDefault="00231E04" w:rsidP="00FD5D56">
            <w:pPr>
              <w:pStyle w:val="TableParagraph"/>
              <w:spacing w:before="120" w:after="120"/>
              <w:ind w:left="72"/>
              <w:rPr>
                <w:rFonts w:asciiTheme="minorHAnsi" w:hAnsiTheme="minorHAnsi" w:cstheme="minorHAnsi"/>
                <w:sz w:val="24"/>
              </w:rPr>
            </w:pPr>
            <w:r w:rsidRPr="00196822">
              <w:rPr>
                <w:rFonts w:asciiTheme="minorHAnsi" w:hAnsiTheme="minorHAnsi" w:cstheme="minorHAnsi"/>
                <w:sz w:val="24"/>
              </w:rPr>
              <w:t>Has the release/discharge been stopped, continuing, or is the status unknown?</w:t>
            </w:r>
          </w:p>
          <w:p w14:paraId="55C3A032" w14:textId="37A99BC0" w:rsidR="00231E04" w:rsidRPr="00196822" w:rsidRDefault="00DC50FD" w:rsidP="00FD5D56">
            <w:pPr>
              <w:pStyle w:val="TableParagraph"/>
              <w:spacing w:before="120" w:after="120"/>
              <w:ind w:left="72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1636750776"/>
                <w:placeholder>
                  <w:docPart w:val="4817F542A5AC4345B7D1445077CEBEF4"/>
                </w:placeholder>
                <w:showingPlcHdr/>
                <w:text w:multiLine="1"/>
              </w:sdtPr>
              <w:sdtEndPr/>
              <w:sdtContent>
                <w:r w:rsidR="007F7BD7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231E04" w:rsidRPr="00196822" w14:paraId="51F22FDC" w14:textId="77777777" w:rsidTr="0087370C">
        <w:trPr>
          <w:cantSplit/>
          <w:trHeight w:val="538"/>
          <w:jc w:val="center"/>
        </w:trPr>
        <w:tc>
          <w:tcPr>
            <w:tcW w:w="10790" w:type="dxa"/>
            <w:gridSpan w:val="2"/>
            <w:shd w:val="clear" w:color="auto" w:fill="FFFFFF" w:themeFill="background1"/>
            <w:tcMar>
              <w:top w:w="43" w:type="dxa"/>
              <w:bottom w:w="43" w:type="dxa"/>
            </w:tcMar>
          </w:tcPr>
          <w:p w14:paraId="2A8FE5AD" w14:textId="77777777" w:rsidR="00231E04" w:rsidRPr="00196822" w:rsidRDefault="00231E04" w:rsidP="00FD5D56">
            <w:pPr>
              <w:pStyle w:val="TableParagraph"/>
              <w:spacing w:before="120" w:after="120"/>
              <w:ind w:left="72"/>
              <w:rPr>
                <w:rFonts w:asciiTheme="minorHAnsi" w:hAnsiTheme="minorHAnsi" w:cstheme="minorHAnsi"/>
                <w:sz w:val="24"/>
              </w:rPr>
            </w:pPr>
            <w:r w:rsidRPr="00196822">
              <w:rPr>
                <w:rFonts w:asciiTheme="minorHAnsi" w:hAnsiTheme="minorHAnsi" w:cstheme="minorHAnsi"/>
                <w:sz w:val="24"/>
              </w:rPr>
              <w:t>Is the release/discharge contained, spreading, or is the status unknown?</w:t>
            </w:r>
          </w:p>
          <w:p w14:paraId="31638500" w14:textId="740391C6" w:rsidR="00231E04" w:rsidRPr="00196822" w:rsidRDefault="00DC50FD" w:rsidP="00FD5D56">
            <w:pPr>
              <w:pStyle w:val="TableParagraph"/>
              <w:spacing w:before="120" w:after="120"/>
              <w:ind w:left="72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1669678860"/>
                <w:placeholder>
                  <w:docPart w:val="22BB0E88C6CF4324AD0BA421D05BC2A0"/>
                </w:placeholder>
                <w:showingPlcHdr/>
                <w:text w:multiLine="1"/>
              </w:sdtPr>
              <w:sdtEndPr/>
              <w:sdtContent>
                <w:r w:rsidR="007F7BD7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231E04" w:rsidRPr="00196822" w14:paraId="618E0762" w14:textId="77777777" w:rsidTr="0087370C">
        <w:trPr>
          <w:cantSplit/>
          <w:trHeight w:val="1197"/>
          <w:jc w:val="center"/>
        </w:trPr>
        <w:tc>
          <w:tcPr>
            <w:tcW w:w="10790" w:type="dxa"/>
            <w:gridSpan w:val="2"/>
            <w:shd w:val="clear" w:color="auto" w:fill="FFFFFF" w:themeFill="background1"/>
            <w:tcMar>
              <w:top w:w="43" w:type="dxa"/>
              <w:bottom w:w="43" w:type="dxa"/>
            </w:tcMar>
          </w:tcPr>
          <w:p w14:paraId="6E627FC6" w14:textId="4A0781D5" w:rsidR="00231E04" w:rsidRPr="00196822" w:rsidRDefault="00231E04" w:rsidP="00FD5D56">
            <w:pPr>
              <w:pStyle w:val="TableParagraph"/>
              <w:spacing w:before="120" w:after="120"/>
              <w:ind w:left="72"/>
              <w:rPr>
                <w:rFonts w:asciiTheme="minorHAnsi" w:hAnsiTheme="minorHAnsi" w:cstheme="minorHAnsi"/>
                <w:sz w:val="24"/>
              </w:rPr>
            </w:pPr>
            <w:r w:rsidRPr="00196822">
              <w:rPr>
                <w:rFonts w:asciiTheme="minorHAnsi" w:hAnsiTheme="minorHAnsi" w:cstheme="minorHAnsi"/>
                <w:sz w:val="24"/>
              </w:rPr>
              <w:lastRenderedPageBreak/>
              <w:t>Indicate which Geographic Response Strategies exist for the area affected or potentially af</w:t>
            </w:r>
            <w:r w:rsidR="00FD5D56">
              <w:rPr>
                <w:rFonts w:asciiTheme="minorHAnsi" w:hAnsiTheme="minorHAnsi" w:cstheme="minorHAnsi"/>
                <w:sz w:val="24"/>
              </w:rPr>
              <w:t>fected by the release/discharge:</w:t>
            </w:r>
          </w:p>
          <w:p w14:paraId="7C6FA15A" w14:textId="131A2DFA" w:rsidR="00231E04" w:rsidRPr="00196822" w:rsidRDefault="00DC50FD" w:rsidP="00FD5D56">
            <w:pPr>
              <w:pStyle w:val="TableParagraph"/>
              <w:spacing w:before="120" w:after="120"/>
              <w:ind w:left="72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1726258837"/>
                <w:placeholder>
                  <w:docPart w:val="93B9796B4FF24C51B15212EEE03505B9"/>
                </w:placeholder>
                <w:showingPlcHdr/>
                <w:text w:multiLine="1"/>
              </w:sdtPr>
              <w:sdtEndPr/>
              <w:sdtContent>
                <w:r w:rsidR="00231E04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231E04" w:rsidRPr="00196822" w14:paraId="29AF9B7C" w14:textId="77777777" w:rsidTr="0087370C">
        <w:trPr>
          <w:cantSplit/>
          <w:trHeight w:val="807"/>
          <w:jc w:val="center"/>
        </w:trPr>
        <w:tc>
          <w:tcPr>
            <w:tcW w:w="10790" w:type="dxa"/>
            <w:gridSpan w:val="2"/>
            <w:shd w:val="clear" w:color="auto" w:fill="FFFFFF" w:themeFill="background1"/>
            <w:tcMar>
              <w:top w:w="43" w:type="dxa"/>
              <w:bottom w:w="43" w:type="dxa"/>
            </w:tcMar>
          </w:tcPr>
          <w:p w14:paraId="6C9C0640" w14:textId="5C4589A9" w:rsidR="00231E04" w:rsidRPr="00196822" w:rsidRDefault="00231E04" w:rsidP="00FD5D56">
            <w:pPr>
              <w:pStyle w:val="TableParagraph"/>
              <w:spacing w:before="120" w:after="120"/>
              <w:ind w:left="72" w:right="155"/>
              <w:rPr>
                <w:rFonts w:asciiTheme="minorHAnsi" w:hAnsiTheme="minorHAnsi" w:cstheme="minorHAnsi"/>
                <w:sz w:val="24"/>
              </w:rPr>
            </w:pPr>
            <w:r w:rsidRPr="00196822">
              <w:rPr>
                <w:rFonts w:asciiTheme="minorHAnsi" w:hAnsiTheme="minorHAnsi" w:cstheme="minorHAnsi"/>
                <w:sz w:val="24"/>
              </w:rPr>
              <w:t xml:space="preserve">Indicate which, if any, Response Actions </w:t>
            </w:r>
            <w:r w:rsidR="00FD5D56">
              <w:rPr>
                <w:rFonts w:asciiTheme="minorHAnsi" w:hAnsiTheme="minorHAnsi" w:cstheme="minorHAnsi"/>
                <w:sz w:val="24"/>
              </w:rPr>
              <w:t>have been or are being deployed:</w:t>
            </w:r>
          </w:p>
          <w:p w14:paraId="39EBE4A7" w14:textId="18A77E11" w:rsidR="00231E04" w:rsidRPr="00196822" w:rsidRDefault="00DC50FD" w:rsidP="00FD5D56">
            <w:pPr>
              <w:pStyle w:val="TableParagraph"/>
              <w:spacing w:before="120" w:after="120"/>
              <w:ind w:left="72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-1120526479"/>
                <w:placeholder>
                  <w:docPart w:val="2CCF8208719F4B6EA29CA79B1BC06C46"/>
                </w:placeholder>
                <w:showingPlcHdr/>
                <w:text w:multiLine="1"/>
              </w:sdtPr>
              <w:sdtEndPr/>
              <w:sdtContent>
                <w:r w:rsidR="00231E04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</w:tbl>
    <w:p w14:paraId="33C41236" w14:textId="177F648D" w:rsidR="00CF7319" w:rsidRDefault="00CF7319" w:rsidP="00091412">
      <w:pPr>
        <w:pStyle w:val="BodyText"/>
        <w:ind w:left="229"/>
        <w:rPr>
          <w:noProof/>
        </w:rPr>
      </w:pPr>
    </w:p>
    <w:tbl>
      <w:tblPr>
        <w:tblW w:w="5000" w:type="pct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CellMar>
          <w:top w:w="43" w:type="dxa"/>
          <w:left w:w="29" w:type="dxa"/>
          <w:bottom w:w="43" w:type="dxa"/>
          <w:right w:w="29" w:type="dxa"/>
        </w:tblCellMar>
        <w:tblLook w:val="01E0" w:firstRow="1" w:lastRow="1" w:firstColumn="1" w:lastColumn="1" w:noHBand="0" w:noVBand="0"/>
      </w:tblPr>
      <w:tblGrid>
        <w:gridCol w:w="3051"/>
        <w:gridCol w:w="7739"/>
      </w:tblGrid>
      <w:tr w:rsidR="00BF72FF" w14:paraId="5C29E071" w14:textId="77777777" w:rsidTr="00A564ED">
        <w:trPr>
          <w:cantSplit/>
          <w:trHeight w:val="160"/>
          <w:tblHeader/>
        </w:trPr>
        <w:tc>
          <w:tcPr>
            <w:tcW w:w="10790" w:type="dxa"/>
            <w:gridSpan w:val="2"/>
            <w:shd w:val="clear" w:color="auto" w:fill="D9D9D9" w:themeFill="background1" w:themeFillShade="D9"/>
            <w:vAlign w:val="center"/>
          </w:tcPr>
          <w:p w14:paraId="5F6FB970" w14:textId="77B0564A" w:rsidR="00BF72FF" w:rsidRPr="00DD70DD" w:rsidRDefault="00BF72FF" w:rsidP="00BF72FF">
            <w:pPr>
              <w:pStyle w:val="TableParagraph"/>
              <w:spacing w:before="40" w:after="40"/>
              <w:ind w:left="72"/>
              <w:jc w:val="center"/>
              <w:rPr>
                <w:rFonts w:asciiTheme="minorHAnsi" w:hAnsiTheme="minorHAnsi" w:cstheme="minorHAnsi"/>
                <w:b/>
                <w:sz w:val="28"/>
                <w:szCs w:val="24"/>
              </w:rPr>
            </w:pPr>
            <w:r w:rsidRPr="00765418">
              <w:rPr>
                <w:rFonts w:asciiTheme="minorHAnsi" w:hAnsiTheme="minorHAnsi" w:cstheme="minorHAnsi"/>
                <w:b/>
                <w:sz w:val="28"/>
              </w:rPr>
              <w:t>CENTER LOCATION</w:t>
            </w:r>
          </w:p>
        </w:tc>
      </w:tr>
      <w:tr w:rsidR="003900D2" w14:paraId="730B6B1B" w14:textId="77777777" w:rsidTr="00EE742B">
        <w:trPr>
          <w:cantSplit/>
          <w:trHeight w:val="310"/>
        </w:trPr>
        <w:tc>
          <w:tcPr>
            <w:tcW w:w="10790" w:type="dxa"/>
            <w:gridSpan w:val="2"/>
            <w:shd w:val="clear" w:color="auto" w:fill="FFFFFF" w:themeFill="background1"/>
          </w:tcPr>
          <w:p w14:paraId="14DBC90F" w14:textId="6E8295C1" w:rsidR="003900D2" w:rsidRPr="002C0826" w:rsidRDefault="003900D2" w:rsidP="002C0826">
            <w:pPr>
              <w:pStyle w:val="TableParagraph"/>
              <w:spacing w:before="120" w:after="120" w:line="274" w:lineRule="exact"/>
              <w:ind w:left="72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2C0826">
              <w:rPr>
                <w:rFonts w:asciiTheme="minorHAnsi" w:hAnsiTheme="minorHAnsi" w:cstheme="minorHAnsi"/>
                <w:b/>
                <w:sz w:val="24"/>
                <w:szCs w:val="24"/>
              </w:rPr>
              <w:t>Latitude</w:t>
            </w:r>
            <w:r w:rsidR="002C0826" w:rsidRPr="002C0826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 w:rsidRPr="002C0826">
              <w:rPr>
                <w:rFonts w:asciiTheme="minorHAnsi" w:hAnsiTheme="minorHAnsi" w:cstheme="minorHAnsi"/>
                <w:sz w:val="24"/>
                <w:szCs w:val="24"/>
              </w:rPr>
              <w:t xml:space="preserve">(example:  40º10'8" </w:t>
            </w:r>
            <w:proofErr w:type="gramStart"/>
            <w:r w:rsidRPr="002C0826">
              <w:rPr>
                <w:rFonts w:asciiTheme="minorHAnsi" w:hAnsiTheme="minorHAnsi" w:cstheme="minorHAnsi"/>
                <w:sz w:val="24"/>
                <w:szCs w:val="24"/>
              </w:rPr>
              <w:t>N  or</w:t>
            </w:r>
            <w:proofErr w:type="gramEnd"/>
            <w:r w:rsidRPr="002C0826">
              <w:rPr>
                <w:rFonts w:asciiTheme="minorHAnsi" w:hAnsiTheme="minorHAnsi" w:cstheme="minorHAnsi"/>
                <w:sz w:val="24"/>
                <w:szCs w:val="24"/>
              </w:rPr>
              <w:t xml:space="preserve"> 40.17)</w:t>
            </w:r>
            <w:r w:rsidR="002C0826" w:rsidRPr="002C0826">
              <w:rPr>
                <w:rFonts w:asciiTheme="minorHAnsi" w:hAnsiTheme="minorHAnsi" w:cstheme="minorHAnsi"/>
                <w:b/>
                <w:sz w:val="24"/>
                <w:szCs w:val="24"/>
              </w:rPr>
              <w:t>:</w:t>
            </w:r>
          </w:p>
          <w:p w14:paraId="5F2D971F" w14:textId="33A9D1A0" w:rsidR="003900D2" w:rsidRDefault="00DC50FD" w:rsidP="002C0826">
            <w:pPr>
              <w:pStyle w:val="TableParagraph"/>
              <w:spacing w:before="120" w:after="120"/>
              <w:ind w:left="72"/>
              <w:rPr>
                <w:rFonts w:ascii="Times New Roman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161907456"/>
                <w:placeholder>
                  <w:docPart w:val="9890F1E3116E4C96BBDEA4BB19208E3E"/>
                </w:placeholder>
                <w:showingPlcHdr/>
                <w:text w:multiLine="1"/>
              </w:sdtPr>
              <w:sdtEndPr/>
              <w:sdtContent>
                <w:r w:rsidR="003900D2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3900D2" w14:paraId="77EA1ED6" w14:textId="77777777" w:rsidTr="00EE742B">
        <w:trPr>
          <w:cantSplit/>
          <w:trHeight w:val="310"/>
        </w:trPr>
        <w:tc>
          <w:tcPr>
            <w:tcW w:w="10790" w:type="dxa"/>
            <w:gridSpan w:val="2"/>
            <w:shd w:val="clear" w:color="auto" w:fill="FFFFFF" w:themeFill="background1"/>
          </w:tcPr>
          <w:p w14:paraId="1DE89A68" w14:textId="589D8895" w:rsidR="003900D2" w:rsidRPr="002C0826" w:rsidRDefault="003900D2" w:rsidP="002C0826">
            <w:pPr>
              <w:pStyle w:val="TableParagraph"/>
              <w:spacing w:before="120" w:after="120" w:line="274" w:lineRule="exact"/>
              <w:ind w:left="72"/>
              <w:rPr>
                <w:rFonts w:asciiTheme="minorHAnsi" w:hAnsiTheme="minorHAnsi" w:cstheme="minorHAnsi"/>
                <w:sz w:val="24"/>
                <w:szCs w:val="24"/>
              </w:rPr>
            </w:pPr>
            <w:r w:rsidRPr="002C0826">
              <w:rPr>
                <w:rFonts w:asciiTheme="minorHAnsi" w:hAnsiTheme="minorHAnsi" w:cstheme="minorHAnsi"/>
                <w:b/>
                <w:sz w:val="24"/>
                <w:szCs w:val="24"/>
              </w:rPr>
              <w:t>Longitude</w:t>
            </w:r>
            <w:r w:rsidR="002C0826" w:rsidRPr="002C0826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 w:rsidRPr="002C0826">
              <w:rPr>
                <w:rFonts w:asciiTheme="minorHAnsi" w:hAnsiTheme="minorHAnsi" w:cstheme="minorHAnsi"/>
                <w:sz w:val="24"/>
                <w:szCs w:val="24"/>
              </w:rPr>
              <w:t>(example: 74</w:t>
            </w:r>
            <w:r w:rsidRPr="002C0826">
              <w:rPr>
                <w:sz w:val="24"/>
                <w:szCs w:val="24"/>
              </w:rPr>
              <w:t>º</w:t>
            </w:r>
            <w:r w:rsidRPr="002C0826">
              <w:rPr>
                <w:rFonts w:asciiTheme="minorHAnsi" w:hAnsiTheme="minorHAnsi" w:cstheme="minorHAnsi"/>
                <w:sz w:val="24"/>
                <w:szCs w:val="24"/>
              </w:rPr>
              <w:t>51'53" W or -73.14)</w:t>
            </w:r>
            <w:r w:rsidR="002C0826" w:rsidRPr="002C0826">
              <w:rPr>
                <w:rFonts w:asciiTheme="minorHAnsi" w:hAnsiTheme="minorHAnsi" w:cstheme="minorHAnsi"/>
                <w:b/>
                <w:sz w:val="24"/>
                <w:szCs w:val="24"/>
              </w:rPr>
              <w:t>:</w:t>
            </w:r>
          </w:p>
          <w:p w14:paraId="61BBAD09" w14:textId="4DAA6B71" w:rsidR="003900D2" w:rsidRDefault="00DC50FD" w:rsidP="002C0826">
            <w:pPr>
              <w:pStyle w:val="TableParagraph"/>
              <w:spacing w:before="120" w:after="120"/>
              <w:ind w:left="72"/>
              <w:rPr>
                <w:rFonts w:ascii="Times New Roman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448601181"/>
                <w:placeholder>
                  <w:docPart w:val="465A023A24D9483E8607AE50A060E840"/>
                </w:placeholder>
                <w:showingPlcHdr/>
                <w:text w:multiLine="1"/>
              </w:sdtPr>
              <w:sdtEndPr/>
              <w:sdtContent>
                <w:r w:rsidR="003900D2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2C0826" w14:paraId="3A8CA1AB" w14:textId="77777777" w:rsidTr="00EE742B">
        <w:trPr>
          <w:cantSplit/>
          <w:trHeight w:val="310"/>
        </w:trPr>
        <w:tc>
          <w:tcPr>
            <w:tcW w:w="10790" w:type="dxa"/>
            <w:gridSpan w:val="2"/>
            <w:shd w:val="clear" w:color="auto" w:fill="FFFFFF" w:themeFill="background1"/>
          </w:tcPr>
          <w:p w14:paraId="67885DBC" w14:textId="748AB2AF" w:rsidR="002C0826" w:rsidRPr="00196822" w:rsidRDefault="002C0826" w:rsidP="002C0826">
            <w:pPr>
              <w:pStyle w:val="TableParagraph"/>
              <w:spacing w:before="120" w:after="120" w:line="274" w:lineRule="exact"/>
              <w:ind w:left="72"/>
              <w:rPr>
                <w:rFonts w:asciiTheme="minorHAnsi" w:hAnsiTheme="minorHAnsi" w:cstheme="minorHAnsi"/>
                <w:b/>
                <w:sz w:val="24"/>
              </w:rPr>
            </w:pPr>
            <w:r w:rsidRPr="00196822">
              <w:rPr>
                <w:rFonts w:asciiTheme="minorHAnsi" w:hAnsiTheme="minorHAnsi" w:cstheme="minorHAnsi"/>
                <w:b/>
                <w:sz w:val="24"/>
              </w:rPr>
              <w:t>Nearest Landmark/Town</w:t>
            </w:r>
            <w:r w:rsidR="00CA5BE2">
              <w:rPr>
                <w:rFonts w:asciiTheme="minorHAnsi" w:hAnsiTheme="minorHAnsi" w:cstheme="minorHAnsi"/>
                <w:b/>
                <w:sz w:val="24"/>
              </w:rPr>
              <w:t>:</w:t>
            </w:r>
          </w:p>
          <w:p w14:paraId="65D514D2" w14:textId="18EA1730" w:rsidR="002C0826" w:rsidRDefault="00DC50FD" w:rsidP="002C0826">
            <w:pPr>
              <w:pStyle w:val="TableParagraph"/>
              <w:spacing w:before="120" w:after="120"/>
              <w:ind w:left="72"/>
              <w:rPr>
                <w:rFonts w:ascii="Times New Roman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1716233628"/>
                <w:placeholder>
                  <w:docPart w:val="AA35619004E244E0B3CD237E16200288"/>
                </w:placeholder>
                <w:showingPlcHdr/>
                <w:text w:multiLine="1"/>
              </w:sdtPr>
              <w:sdtEndPr/>
              <w:sdtContent>
                <w:r w:rsidR="002C0826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BF72FF" w14:paraId="66E3B576" w14:textId="77777777" w:rsidTr="00EE742B">
        <w:trPr>
          <w:cantSplit/>
          <w:trHeight w:val="308"/>
        </w:trPr>
        <w:tc>
          <w:tcPr>
            <w:tcW w:w="3051" w:type="dxa"/>
            <w:shd w:val="clear" w:color="auto" w:fill="D9D9D9" w:themeFill="background1" w:themeFillShade="D9"/>
          </w:tcPr>
          <w:p w14:paraId="4022EDBF" w14:textId="0C9CBD72" w:rsidR="00BF72FF" w:rsidRPr="00196822" w:rsidRDefault="00BF72FF" w:rsidP="009A6778">
            <w:pPr>
              <w:pStyle w:val="TableParagraph"/>
              <w:spacing w:before="40" w:after="40"/>
              <w:ind w:left="72"/>
              <w:rPr>
                <w:rFonts w:asciiTheme="minorHAnsi" w:hAnsiTheme="minorHAnsi" w:cstheme="minorHAnsi"/>
              </w:rPr>
            </w:pPr>
            <w:r w:rsidRPr="00196822">
              <w:rPr>
                <w:rFonts w:asciiTheme="minorHAnsi" w:hAnsiTheme="minorHAnsi" w:cstheme="minorHAnsi"/>
                <w:b/>
                <w:sz w:val="24"/>
              </w:rPr>
              <w:t>L</w:t>
            </w:r>
            <w:r w:rsidR="009A6778">
              <w:rPr>
                <w:rFonts w:asciiTheme="minorHAnsi" w:hAnsiTheme="minorHAnsi" w:cstheme="minorHAnsi"/>
                <w:b/>
                <w:sz w:val="24"/>
              </w:rPr>
              <w:t>ocation Type</w:t>
            </w:r>
            <w:r>
              <w:rPr>
                <w:rFonts w:asciiTheme="minorHAnsi" w:hAnsiTheme="minorHAnsi" w:cstheme="minorHAnsi"/>
                <w:b/>
                <w:sz w:val="24"/>
              </w:rPr>
              <w:br/>
            </w:r>
            <w:r w:rsidRPr="009A6778">
              <w:rPr>
                <w:rFonts w:asciiTheme="minorHAnsi" w:hAnsiTheme="minorHAnsi" w:cstheme="minorHAnsi"/>
                <w:sz w:val="20"/>
              </w:rPr>
              <w:t>(Check all that apply</w:t>
            </w:r>
            <w:r w:rsidR="008C4456">
              <w:rPr>
                <w:rFonts w:asciiTheme="minorHAnsi" w:hAnsiTheme="minorHAnsi" w:cstheme="minorHAnsi"/>
                <w:sz w:val="20"/>
              </w:rPr>
              <w:t xml:space="preserve"> below</w:t>
            </w:r>
            <w:r w:rsidRPr="009A6778">
              <w:rPr>
                <w:rFonts w:asciiTheme="minorHAnsi" w:hAnsiTheme="minorHAnsi" w:cstheme="minorHAnsi"/>
                <w:sz w:val="20"/>
              </w:rPr>
              <w:t>)</w:t>
            </w:r>
          </w:p>
        </w:tc>
        <w:tc>
          <w:tcPr>
            <w:tcW w:w="7739" w:type="dxa"/>
            <w:shd w:val="clear" w:color="auto" w:fill="D9D9D9" w:themeFill="background1" w:themeFillShade="D9"/>
            <w:vAlign w:val="center"/>
          </w:tcPr>
          <w:p w14:paraId="15513179" w14:textId="08C3F7C5" w:rsidR="00BF72FF" w:rsidRPr="00196822" w:rsidRDefault="00BF72FF" w:rsidP="00CF7319">
            <w:pPr>
              <w:pStyle w:val="TableParagraph"/>
              <w:spacing w:before="40" w:after="40" w:line="272" w:lineRule="exact"/>
              <w:ind w:left="72"/>
              <w:rPr>
                <w:rFonts w:asciiTheme="minorHAnsi" w:hAnsiTheme="minorHAnsi" w:cstheme="minorHAnsi"/>
                <w:b/>
                <w:sz w:val="24"/>
              </w:rPr>
            </w:pPr>
            <w:r w:rsidRPr="00196822">
              <w:rPr>
                <w:rFonts w:asciiTheme="minorHAnsi" w:hAnsiTheme="minorHAnsi" w:cstheme="minorHAnsi"/>
                <w:b/>
                <w:sz w:val="24"/>
              </w:rPr>
              <w:t>N</w:t>
            </w:r>
            <w:r w:rsidR="009A6778">
              <w:rPr>
                <w:rFonts w:asciiTheme="minorHAnsi" w:hAnsiTheme="minorHAnsi" w:cstheme="minorHAnsi"/>
                <w:b/>
                <w:sz w:val="24"/>
              </w:rPr>
              <w:t>ame/Landmarks</w:t>
            </w:r>
          </w:p>
        </w:tc>
      </w:tr>
      <w:tr w:rsidR="00BF72FF" w14:paraId="377C4432" w14:textId="77777777" w:rsidTr="00EE742B">
        <w:trPr>
          <w:cantSplit/>
          <w:trHeight w:val="347"/>
        </w:trPr>
        <w:tc>
          <w:tcPr>
            <w:tcW w:w="3051" w:type="dxa"/>
            <w:shd w:val="clear" w:color="auto" w:fill="F2F2F2" w:themeFill="background1" w:themeFillShade="F2"/>
          </w:tcPr>
          <w:p w14:paraId="48B56D26" w14:textId="74625F63" w:rsidR="00BF72FF" w:rsidRPr="00FA4FC8" w:rsidRDefault="00DC50FD" w:rsidP="00CF7319">
            <w:pPr>
              <w:pStyle w:val="TableParagraph"/>
              <w:spacing w:before="40" w:after="40"/>
              <w:ind w:left="72" w:right="-195"/>
              <w:rPr>
                <w:rFonts w:asciiTheme="minorHAnsi" w:hAnsiTheme="minorHAnsi" w:cstheme="minorHAnsi"/>
                <w:sz w:val="24"/>
              </w:rPr>
            </w:pPr>
            <w:sdt>
              <w:sdtPr>
                <w:rPr>
                  <w:rFonts w:cstheme="minorHAnsi"/>
                  <w:color w:val="000000" w:themeColor="text1"/>
                </w:rPr>
                <w:id w:val="8183106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25DD">
                  <w:rPr>
                    <w:rFonts w:ascii="MS Gothic" w:eastAsia="MS Gothic" w:hAnsi="MS Gothic" w:cstheme="minorHAnsi" w:hint="eastAsia"/>
                    <w:color w:val="000000" w:themeColor="text1"/>
                  </w:rPr>
                  <w:t>☐</w:t>
                </w:r>
              </w:sdtContent>
            </w:sdt>
            <w:r w:rsidR="00BF72FF" w:rsidRPr="00FA4FC8">
              <w:rPr>
                <w:rFonts w:asciiTheme="minorHAnsi" w:hAnsiTheme="minorHAnsi" w:cstheme="minorHAnsi"/>
                <w:sz w:val="24"/>
              </w:rPr>
              <w:t xml:space="preserve"> Port/Industrial/Canal</w:t>
            </w:r>
          </w:p>
        </w:tc>
        <w:tc>
          <w:tcPr>
            <w:tcW w:w="7739" w:type="dxa"/>
          </w:tcPr>
          <w:p w14:paraId="0ABAB346" w14:textId="31D37920" w:rsidR="00BF72FF" w:rsidRPr="00A747EA" w:rsidRDefault="00DC50FD" w:rsidP="00CF7319">
            <w:pPr>
              <w:pStyle w:val="TableParagraph"/>
              <w:spacing w:before="18"/>
              <w:ind w:left="112" w:right="-195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-460112974"/>
                <w:placeholder>
                  <w:docPart w:val="195D2F8B00B946FEB5A89FA8B723C581"/>
                </w:placeholder>
                <w:showingPlcHdr/>
                <w:text w:multiLine="1"/>
              </w:sdtPr>
              <w:sdtEndPr/>
              <w:sdtContent>
                <w:r w:rsidR="00CF7319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BF72FF" w14:paraId="5746439E" w14:textId="77777777" w:rsidTr="00EE742B">
        <w:trPr>
          <w:cantSplit/>
          <w:trHeight w:val="315"/>
        </w:trPr>
        <w:tc>
          <w:tcPr>
            <w:tcW w:w="3051" w:type="dxa"/>
            <w:shd w:val="clear" w:color="auto" w:fill="F2F2F2" w:themeFill="background1" w:themeFillShade="F2"/>
          </w:tcPr>
          <w:p w14:paraId="3550FBBF" w14:textId="12D62350" w:rsidR="00BF72FF" w:rsidRPr="00FA4FC8" w:rsidRDefault="00DC50FD" w:rsidP="00CF7319">
            <w:pPr>
              <w:pStyle w:val="TableParagraph"/>
              <w:spacing w:before="40" w:after="40"/>
              <w:ind w:left="72" w:right="-195"/>
              <w:rPr>
                <w:rFonts w:asciiTheme="minorHAnsi" w:hAnsiTheme="minorHAnsi" w:cstheme="minorHAnsi"/>
                <w:sz w:val="24"/>
              </w:rPr>
            </w:pPr>
            <w:sdt>
              <w:sdtPr>
                <w:rPr>
                  <w:rFonts w:cstheme="minorHAnsi"/>
                  <w:color w:val="000000" w:themeColor="text1"/>
                </w:rPr>
                <w:id w:val="-513224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25DD">
                  <w:rPr>
                    <w:rFonts w:ascii="MS Gothic" w:eastAsia="MS Gothic" w:hAnsi="MS Gothic" w:cstheme="minorHAnsi" w:hint="eastAsia"/>
                    <w:color w:val="000000" w:themeColor="text1"/>
                  </w:rPr>
                  <w:t>☐</w:t>
                </w:r>
              </w:sdtContent>
            </w:sdt>
            <w:r w:rsidR="00BF72FF" w:rsidRPr="00FA4FC8">
              <w:rPr>
                <w:rFonts w:asciiTheme="minorHAnsi" w:hAnsiTheme="minorHAnsi" w:cstheme="minorHAnsi"/>
                <w:sz w:val="24"/>
              </w:rPr>
              <w:t xml:space="preserve"> Riverine</w:t>
            </w:r>
          </w:p>
        </w:tc>
        <w:tc>
          <w:tcPr>
            <w:tcW w:w="7739" w:type="dxa"/>
          </w:tcPr>
          <w:p w14:paraId="0862F464" w14:textId="22207CEE" w:rsidR="00BF72FF" w:rsidRDefault="00DC50FD" w:rsidP="00CF7319">
            <w:pPr>
              <w:ind w:left="112" w:right="-195"/>
              <w:rPr>
                <w:sz w:val="2"/>
                <w:szCs w:val="2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-1658992599"/>
                <w:placeholder>
                  <w:docPart w:val="A05A5FE8906F4AECA10ACE6097905813"/>
                </w:placeholder>
                <w:showingPlcHdr/>
                <w:text w:multiLine="1"/>
              </w:sdtPr>
              <w:sdtEndPr/>
              <w:sdtContent>
                <w:r w:rsidR="00CF7319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BF72FF" w14:paraId="4580E42D" w14:textId="77777777" w:rsidTr="00EE742B">
        <w:trPr>
          <w:cantSplit/>
          <w:trHeight w:val="279"/>
        </w:trPr>
        <w:tc>
          <w:tcPr>
            <w:tcW w:w="3051" w:type="dxa"/>
            <w:shd w:val="clear" w:color="auto" w:fill="F2F2F2" w:themeFill="background1" w:themeFillShade="F2"/>
          </w:tcPr>
          <w:p w14:paraId="3D9CF371" w14:textId="0815C359" w:rsidR="00BF72FF" w:rsidRPr="00FA4FC8" w:rsidRDefault="00DC50FD" w:rsidP="00CF7319">
            <w:pPr>
              <w:pStyle w:val="TableParagraph"/>
              <w:spacing w:before="40" w:after="40"/>
              <w:ind w:left="72" w:right="-195"/>
              <w:rPr>
                <w:rFonts w:asciiTheme="minorHAnsi" w:hAnsiTheme="minorHAnsi" w:cstheme="minorHAnsi"/>
                <w:sz w:val="24"/>
              </w:rPr>
            </w:pPr>
            <w:sdt>
              <w:sdtPr>
                <w:rPr>
                  <w:rFonts w:cstheme="minorHAnsi"/>
                  <w:color w:val="000000" w:themeColor="text1"/>
                </w:rPr>
                <w:id w:val="3597943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1AFD">
                  <w:rPr>
                    <w:rFonts w:ascii="MS Gothic" w:eastAsia="MS Gothic" w:hAnsi="MS Gothic" w:cstheme="minorHAnsi" w:hint="eastAsia"/>
                    <w:color w:val="000000" w:themeColor="text1"/>
                  </w:rPr>
                  <w:t>☐</w:t>
                </w:r>
              </w:sdtContent>
            </w:sdt>
            <w:r w:rsidR="00BF72FF" w:rsidRPr="00FA4FC8">
              <w:rPr>
                <w:rFonts w:asciiTheme="minorHAnsi" w:hAnsiTheme="minorHAnsi" w:cstheme="minorHAnsi"/>
                <w:sz w:val="24"/>
              </w:rPr>
              <w:t xml:space="preserve"> Inshore/Estuarine</w:t>
            </w:r>
          </w:p>
        </w:tc>
        <w:tc>
          <w:tcPr>
            <w:tcW w:w="7739" w:type="dxa"/>
          </w:tcPr>
          <w:p w14:paraId="6E6C22D3" w14:textId="3EFB2AB6" w:rsidR="00BF72FF" w:rsidRDefault="00DC50FD" w:rsidP="00CF7319">
            <w:pPr>
              <w:ind w:left="112" w:right="-195"/>
              <w:rPr>
                <w:sz w:val="2"/>
                <w:szCs w:val="2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1452754851"/>
                <w:placeholder>
                  <w:docPart w:val="2402EA451D0D4761A98D9B9D868BA09C"/>
                </w:placeholder>
                <w:showingPlcHdr/>
                <w:text w:multiLine="1"/>
              </w:sdtPr>
              <w:sdtEndPr/>
              <w:sdtContent>
                <w:r w:rsidR="00CF7319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BF72FF" w14:paraId="31897498" w14:textId="77777777" w:rsidTr="00EE742B">
        <w:trPr>
          <w:cantSplit/>
          <w:trHeight w:val="346"/>
        </w:trPr>
        <w:tc>
          <w:tcPr>
            <w:tcW w:w="3051" w:type="dxa"/>
            <w:shd w:val="clear" w:color="auto" w:fill="F2F2F2" w:themeFill="background1" w:themeFillShade="F2"/>
          </w:tcPr>
          <w:p w14:paraId="7CBE5EFF" w14:textId="614DBAAD" w:rsidR="00BF72FF" w:rsidRPr="00FA4FC8" w:rsidRDefault="00DC50FD" w:rsidP="00CF7319">
            <w:pPr>
              <w:pStyle w:val="TableParagraph"/>
              <w:spacing w:before="40" w:after="40"/>
              <w:ind w:left="72" w:right="-195"/>
              <w:rPr>
                <w:rFonts w:asciiTheme="minorHAnsi" w:hAnsiTheme="minorHAnsi" w:cstheme="minorHAnsi"/>
                <w:sz w:val="24"/>
              </w:rPr>
            </w:pPr>
            <w:sdt>
              <w:sdtPr>
                <w:rPr>
                  <w:rFonts w:cstheme="minorHAnsi"/>
                  <w:color w:val="000000" w:themeColor="text1"/>
                </w:rPr>
                <w:id w:val="9406558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1AFD">
                  <w:rPr>
                    <w:rFonts w:ascii="MS Gothic" w:eastAsia="MS Gothic" w:hAnsi="MS Gothic" w:cstheme="minorHAnsi" w:hint="eastAsia"/>
                    <w:color w:val="000000" w:themeColor="text1"/>
                  </w:rPr>
                  <w:t>☐</w:t>
                </w:r>
              </w:sdtContent>
            </w:sdt>
            <w:r w:rsidR="00BF72FF" w:rsidRPr="00FA4FC8">
              <w:rPr>
                <w:rFonts w:asciiTheme="minorHAnsi" w:hAnsiTheme="minorHAnsi" w:cstheme="minorHAnsi"/>
                <w:sz w:val="24"/>
              </w:rPr>
              <w:t xml:space="preserve"> Nearshore/Coastal</w:t>
            </w:r>
          </w:p>
        </w:tc>
        <w:tc>
          <w:tcPr>
            <w:tcW w:w="7739" w:type="dxa"/>
          </w:tcPr>
          <w:p w14:paraId="349E21F5" w14:textId="73AA33B3" w:rsidR="00BF72FF" w:rsidRDefault="00DC50FD" w:rsidP="00CF7319">
            <w:pPr>
              <w:ind w:left="112" w:right="-195"/>
              <w:rPr>
                <w:sz w:val="2"/>
                <w:szCs w:val="2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-1633933745"/>
                <w:placeholder>
                  <w:docPart w:val="BC0773CC53E7495EBFA47BD0D7B61AA6"/>
                </w:placeholder>
                <w:showingPlcHdr/>
                <w:text w:multiLine="1"/>
              </w:sdtPr>
              <w:sdtEndPr/>
              <w:sdtContent>
                <w:r w:rsidR="00CF7319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BF72FF" w14:paraId="16F78C32" w14:textId="77777777" w:rsidTr="00EE742B">
        <w:trPr>
          <w:cantSplit/>
          <w:trHeight w:val="341"/>
        </w:trPr>
        <w:tc>
          <w:tcPr>
            <w:tcW w:w="3051" w:type="dxa"/>
            <w:shd w:val="clear" w:color="auto" w:fill="F2F2F2" w:themeFill="background1" w:themeFillShade="F2"/>
          </w:tcPr>
          <w:p w14:paraId="014AB4BA" w14:textId="381BD3BE" w:rsidR="00BF72FF" w:rsidRPr="00FA4FC8" w:rsidRDefault="00DC50FD" w:rsidP="00CF7319">
            <w:pPr>
              <w:pStyle w:val="TableParagraph"/>
              <w:spacing w:before="40" w:after="40"/>
              <w:ind w:left="72" w:right="-195"/>
              <w:rPr>
                <w:rFonts w:asciiTheme="minorHAnsi" w:hAnsiTheme="minorHAnsi" w:cstheme="minorHAnsi"/>
                <w:sz w:val="24"/>
              </w:rPr>
            </w:pPr>
            <w:sdt>
              <w:sdtPr>
                <w:rPr>
                  <w:rFonts w:cstheme="minorHAnsi"/>
                  <w:color w:val="000000" w:themeColor="text1"/>
                </w:rPr>
                <w:id w:val="-12225216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1AFD">
                  <w:rPr>
                    <w:rFonts w:ascii="MS Gothic" w:eastAsia="MS Gothic" w:hAnsi="MS Gothic" w:cstheme="minorHAnsi" w:hint="eastAsia"/>
                    <w:color w:val="000000" w:themeColor="text1"/>
                  </w:rPr>
                  <w:t>☐</w:t>
                </w:r>
              </w:sdtContent>
            </w:sdt>
            <w:r w:rsidR="00BF72FF" w:rsidRPr="00FA4FC8">
              <w:rPr>
                <w:rFonts w:asciiTheme="minorHAnsi" w:hAnsiTheme="minorHAnsi" w:cstheme="minorHAnsi"/>
                <w:sz w:val="24"/>
              </w:rPr>
              <w:t xml:space="preserve"> Offshore/EEZ</w:t>
            </w:r>
          </w:p>
        </w:tc>
        <w:tc>
          <w:tcPr>
            <w:tcW w:w="7739" w:type="dxa"/>
          </w:tcPr>
          <w:p w14:paraId="76402C7C" w14:textId="386C144A" w:rsidR="00BF72FF" w:rsidRDefault="00DC50FD" w:rsidP="004D5206">
            <w:pPr>
              <w:ind w:left="112" w:right="-195"/>
              <w:rPr>
                <w:sz w:val="2"/>
                <w:szCs w:val="2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2052194987"/>
                <w:placeholder>
                  <w:docPart w:val="3A1E313053F64E17914D0653C5E5EAAD"/>
                </w:placeholder>
                <w:showingPlcHdr/>
                <w:text w:multiLine="1"/>
              </w:sdtPr>
              <w:sdtEndPr/>
              <w:sdtContent>
                <w:r w:rsidR="004D5206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F82016" w14:paraId="79630D4B" w14:textId="77777777" w:rsidTr="00EE742B">
        <w:trPr>
          <w:cantSplit/>
          <w:trHeight w:val="341"/>
        </w:trPr>
        <w:tc>
          <w:tcPr>
            <w:tcW w:w="3051" w:type="dxa"/>
            <w:shd w:val="clear" w:color="auto" w:fill="F2F2F2" w:themeFill="background1" w:themeFillShade="F2"/>
          </w:tcPr>
          <w:p w14:paraId="037C754E" w14:textId="6DCD775E" w:rsidR="00F82016" w:rsidRDefault="00DC50FD" w:rsidP="00F82016">
            <w:pPr>
              <w:pStyle w:val="TableParagraph"/>
              <w:spacing w:before="40" w:after="40"/>
              <w:ind w:left="72" w:right="-195"/>
              <w:rPr>
                <w:rFonts w:cstheme="minorHAnsi"/>
                <w:color w:val="000000" w:themeColor="text1"/>
              </w:rPr>
            </w:pPr>
            <w:sdt>
              <w:sdtPr>
                <w:rPr>
                  <w:rFonts w:cstheme="minorHAnsi"/>
                  <w:color w:val="000000" w:themeColor="text1"/>
                </w:rPr>
                <w:id w:val="4886041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82016">
                  <w:rPr>
                    <w:rFonts w:ascii="MS Gothic" w:eastAsia="MS Gothic" w:hAnsi="MS Gothic" w:cstheme="minorHAnsi" w:hint="eastAsia"/>
                    <w:color w:val="000000" w:themeColor="text1"/>
                  </w:rPr>
                  <w:t>☐</w:t>
                </w:r>
              </w:sdtContent>
            </w:sdt>
            <w:r w:rsidR="00F82016" w:rsidRPr="00FA4FC8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F82016" w:rsidRPr="00A14A4E">
              <w:rPr>
                <w:rFonts w:asciiTheme="minorHAnsi" w:hAnsiTheme="minorHAnsi" w:cstheme="minorHAnsi"/>
                <w:sz w:val="24"/>
                <w:szCs w:val="24"/>
              </w:rPr>
              <w:t>Lake/Lacustrine (freshwater)</w:t>
            </w:r>
          </w:p>
        </w:tc>
        <w:tc>
          <w:tcPr>
            <w:tcW w:w="7739" w:type="dxa"/>
          </w:tcPr>
          <w:p w14:paraId="58ACD48D" w14:textId="7CFCB961" w:rsidR="00F82016" w:rsidRDefault="00DC50FD" w:rsidP="00F82016">
            <w:pPr>
              <w:ind w:left="112" w:right="-195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-706713720"/>
                <w:placeholder>
                  <w:docPart w:val="02FA340DE4AC42EB9150C3012DC149CA"/>
                </w:placeholder>
                <w:showingPlcHdr/>
                <w:text w:multiLine="1"/>
              </w:sdtPr>
              <w:sdtEndPr/>
              <w:sdtContent>
                <w:r w:rsidR="00F82016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F82016" w14:paraId="4F0EC7D2" w14:textId="77777777" w:rsidTr="00EE742B">
        <w:trPr>
          <w:cantSplit/>
          <w:trHeight w:val="341"/>
        </w:trPr>
        <w:tc>
          <w:tcPr>
            <w:tcW w:w="3051" w:type="dxa"/>
            <w:shd w:val="clear" w:color="auto" w:fill="F2F2F2" w:themeFill="background1" w:themeFillShade="F2"/>
          </w:tcPr>
          <w:p w14:paraId="7C292637" w14:textId="75E76D19" w:rsidR="00F82016" w:rsidRDefault="00DC50FD" w:rsidP="00F82016">
            <w:pPr>
              <w:pStyle w:val="TableParagraph"/>
              <w:spacing w:before="40" w:after="40"/>
              <w:ind w:left="72" w:right="-195"/>
              <w:rPr>
                <w:rFonts w:cstheme="minorHAnsi"/>
                <w:color w:val="000000" w:themeColor="text1"/>
              </w:rPr>
            </w:pPr>
            <w:sdt>
              <w:sdtPr>
                <w:rPr>
                  <w:rFonts w:cstheme="minorHAnsi"/>
                  <w:color w:val="000000" w:themeColor="text1"/>
                </w:rPr>
                <w:id w:val="7610298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82016">
                  <w:rPr>
                    <w:rFonts w:ascii="MS Gothic" w:eastAsia="MS Gothic" w:hAnsi="MS Gothic" w:cstheme="minorHAnsi" w:hint="eastAsia"/>
                    <w:color w:val="000000" w:themeColor="text1"/>
                  </w:rPr>
                  <w:t>☐</w:t>
                </w:r>
              </w:sdtContent>
            </w:sdt>
            <w:r w:rsidR="00F82016" w:rsidRPr="00FA4FC8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F82016" w:rsidRPr="00A14A4E">
              <w:rPr>
                <w:rFonts w:asciiTheme="minorHAnsi" w:hAnsiTheme="minorHAnsi" w:cstheme="minorHAnsi"/>
                <w:sz w:val="24"/>
                <w:szCs w:val="24"/>
              </w:rPr>
              <w:t>Wetland (freshwater)</w:t>
            </w:r>
          </w:p>
        </w:tc>
        <w:tc>
          <w:tcPr>
            <w:tcW w:w="7739" w:type="dxa"/>
          </w:tcPr>
          <w:p w14:paraId="51AC037E" w14:textId="7991EAB9" w:rsidR="00F82016" w:rsidRDefault="00DC50FD" w:rsidP="00F82016">
            <w:pPr>
              <w:ind w:left="112" w:right="-195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-473755961"/>
                <w:placeholder>
                  <w:docPart w:val="0272AFF140E549C7AA93B9AFE40D804C"/>
                </w:placeholder>
                <w:showingPlcHdr/>
                <w:text w:multiLine="1"/>
              </w:sdtPr>
              <w:sdtEndPr/>
              <w:sdtContent>
                <w:r w:rsidR="00F82016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</w:tbl>
    <w:p w14:paraId="74A9496F" w14:textId="56AABADA" w:rsidR="002A7F8B" w:rsidRDefault="00BF72FF" w:rsidP="00091412">
      <w:pPr>
        <w:pStyle w:val="BodyText"/>
        <w:ind w:left="229"/>
        <w:rPr>
          <w:noProof/>
        </w:rPr>
        <w:sectPr w:rsidR="002A7F8B" w:rsidSect="00670A80">
          <w:footerReference w:type="default" r:id="rId17"/>
          <w:pgSz w:w="12240" w:h="15840"/>
          <w:pgMar w:top="720" w:right="720" w:bottom="720" w:left="720" w:header="0" w:footer="720" w:gutter="0"/>
          <w:cols w:space="720"/>
          <w:docGrid w:linePitch="299"/>
        </w:sectPr>
      </w:pPr>
      <w:r>
        <w:rPr>
          <w:noProof/>
        </w:rPr>
        <w:t xml:space="preserve"> </w:t>
      </w:r>
      <w:r w:rsidR="006F179D">
        <w:rPr>
          <w:noProof/>
        </w:rPr>
        <w:t xml:space="preserve"> </w:t>
      </w:r>
    </w:p>
    <w:p w14:paraId="3DF11B33" w14:textId="77777777" w:rsidR="00830CEF" w:rsidRPr="00B16A98" w:rsidRDefault="00830CEF" w:rsidP="00830CEF">
      <w:pPr>
        <w:spacing w:before="40" w:after="240"/>
        <w:jc w:val="center"/>
        <w:rPr>
          <w:rFonts w:asciiTheme="minorHAnsi" w:hAnsiTheme="minorHAnsi" w:cstheme="minorHAnsi"/>
          <w:b/>
          <w:sz w:val="32"/>
        </w:rPr>
      </w:pPr>
      <w:r w:rsidRPr="00B16A98">
        <w:rPr>
          <w:rFonts w:asciiTheme="minorHAnsi" w:hAnsiTheme="minorHAnsi" w:cstheme="minorHAnsi"/>
          <w:b/>
          <w:sz w:val="32"/>
        </w:rPr>
        <w:lastRenderedPageBreak/>
        <w:t xml:space="preserve">ATTACHMENT 1: DOCUMENTATION OF ESA SECTION 7 AND EFH EMERGENCY </w:t>
      </w:r>
      <w:r w:rsidRPr="00B16A98">
        <w:rPr>
          <w:rFonts w:asciiTheme="minorHAnsi" w:hAnsiTheme="minorHAnsi" w:cstheme="minorHAnsi"/>
          <w:b/>
          <w:sz w:val="32"/>
        </w:rPr>
        <w:br/>
        <w:t>CONSULTATION DURING EMERGENCY RESPONSE ACTIVITIES – FOSC INITIAL</w:t>
      </w:r>
    </w:p>
    <w:p w14:paraId="5E3BB89E" w14:textId="196DB15A" w:rsidR="00B16A98" w:rsidRDefault="00091412" w:rsidP="00B16A98">
      <w:pPr>
        <w:spacing w:before="240"/>
        <w:ind w:left="187"/>
        <w:rPr>
          <w:rFonts w:asciiTheme="minorHAnsi" w:hAnsiTheme="minorHAnsi" w:cstheme="minorHAnsi"/>
          <w:b/>
          <w:sz w:val="24"/>
        </w:rPr>
      </w:pPr>
      <w:r w:rsidRPr="00BA432B">
        <w:rPr>
          <w:rFonts w:asciiTheme="minorHAnsi" w:hAnsiTheme="minorHAnsi" w:cstheme="minorHAnsi"/>
          <w:b/>
          <w:sz w:val="24"/>
        </w:rPr>
        <w:t>D</w:t>
      </w:r>
      <w:r w:rsidR="00B16A98">
        <w:rPr>
          <w:rFonts w:asciiTheme="minorHAnsi" w:hAnsiTheme="minorHAnsi" w:cstheme="minorHAnsi"/>
          <w:b/>
          <w:sz w:val="24"/>
        </w:rPr>
        <w:t xml:space="preserve">ate of Transmittal: </w:t>
      </w:r>
      <w:sdt>
        <w:sdtPr>
          <w:rPr>
            <w:rFonts w:asciiTheme="minorHAnsi" w:hAnsiTheme="minorHAnsi" w:cstheme="minorHAnsi"/>
            <w:noProof/>
            <w:sz w:val="24"/>
            <w:szCs w:val="20"/>
          </w:rPr>
          <w:id w:val="1433483466"/>
          <w:placeholder>
            <w:docPart w:val="3FD617E27C8B449AB0A56EAF1E9D66BB"/>
          </w:placeholder>
          <w:showingPlcHdr/>
          <w:date w:fullDate="2020-05-22T00:00:00Z"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="00B16A98" w:rsidRPr="00E43E28">
            <w:rPr>
              <w:rStyle w:val="PlaceholderText"/>
              <w:rFonts w:asciiTheme="minorHAnsi" w:hAnsiTheme="minorHAnsi" w:cstheme="minorHAnsi"/>
              <w:sz w:val="24"/>
            </w:rPr>
            <w:t>Click or tap to enter a date.</w:t>
          </w:r>
        </w:sdtContent>
      </w:sdt>
      <w:r w:rsidR="00B16A98">
        <w:rPr>
          <w:rFonts w:asciiTheme="minorHAnsi" w:hAnsiTheme="minorHAnsi" w:cstheme="minorHAnsi"/>
          <w:b/>
          <w:sz w:val="24"/>
        </w:rPr>
        <w:t xml:space="preserve">   Time of Transmittal: </w:t>
      </w:r>
      <w:sdt>
        <w:sdtPr>
          <w:rPr>
            <w:rFonts w:asciiTheme="minorHAnsi" w:hAnsiTheme="minorHAnsi" w:cstheme="minorHAnsi"/>
            <w:bCs/>
            <w:sz w:val="24"/>
            <w:szCs w:val="24"/>
          </w:rPr>
          <w:id w:val="896244580"/>
          <w:placeholder>
            <w:docPart w:val="E4B2C3F2D1F341A3BABE32E634D40322"/>
          </w:placeholder>
          <w:showingPlcHdr/>
          <w:text w:multiLine="1"/>
        </w:sdtPr>
        <w:sdtEndPr/>
        <w:sdtContent>
          <w:r w:rsidR="00B16A98"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sdtContent>
      </w:sdt>
    </w:p>
    <w:p w14:paraId="7B726CE7" w14:textId="77777777" w:rsidR="00846B65" w:rsidRDefault="00091412" w:rsidP="00846B65">
      <w:pPr>
        <w:spacing w:before="240" w:after="120"/>
        <w:ind w:left="187"/>
        <w:rPr>
          <w:rFonts w:asciiTheme="minorHAnsi" w:hAnsiTheme="minorHAnsi" w:cstheme="minorHAnsi"/>
          <w:sz w:val="24"/>
        </w:rPr>
      </w:pPr>
      <w:r w:rsidRPr="00BA432B">
        <w:rPr>
          <w:rFonts w:asciiTheme="minorHAnsi" w:hAnsiTheme="minorHAnsi" w:cstheme="minorHAnsi"/>
          <w:b/>
          <w:sz w:val="24"/>
        </w:rPr>
        <w:t>DESCRIPTION OF INCIDENT (Include</w:t>
      </w:r>
      <w:r w:rsidR="00687AE4">
        <w:rPr>
          <w:rFonts w:asciiTheme="minorHAnsi" w:hAnsiTheme="minorHAnsi" w:cstheme="minorHAnsi"/>
          <w:b/>
          <w:sz w:val="24"/>
        </w:rPr>
        <w:t xml:space="preserve"> Incident Command System</w:t>
      </w:r>
      <w:r w:rsidRPr="00BA432B">
        <w:rPr>
          <w:rFonts w:asciiTheme="minorHAnsi" w:hAnsiTheme="minorHAnsi" w:cstheme="minorHAnsi"/>
          <w:b/>
          <w:sz w:val="24"/>
        </w:rPr>
        <w:t xml:space="preserve"> </w:t>
      </w:r>
      <w:r w:rsidR="00687AE4">
        <w:rPr>
          <w:rFonts w:asciiTheme="minorHAnsi" w:hAnsiTheme="minorHAnsi" w:cstheme="minorHAnsi"/>
          <w:b/>
          <w:sz w:val="24"/>
        </w:rPr>
        <w:t>(</w:t>
      </w:r>
      <w:r w:rsidRPr="00BA432B">
        <w:rPr>
          <w:rFonts w:asciiTheme="minorHAnsi" w:hAnsiTheme="minorHAnsi" w:cstheme="minorHAnsi"/>
          <w:b/>
          <w:sz w:val="24"/>
        </w:rPr>
        <w:t>ICS</w:t>
      </w:r>
      <w:r w:rsidR="00687AE4">
        <w:rPr>
          <w:rFonts w:asciiTheme="minorHAnsi" w:hAnsiTheme="minorHAnsi" w:cstheme="minorHAnsi"/>
          <w:b/>
          <w:sz w:val="24"/>
        </w:rPr>
        <w:t>)</w:t>
      </w:r>
      <w:r w:rsidRPr="00BA432B">
        <w:rPr>
          <w:rFonts w:asciiTheme="minorHAnsi" w:hAnsiTheme="minorHAnsi" w:cstheme="minorHAnsi"/>
          <w:b/>
          <w:sz w:val="24"/>
        </w:rPr>
        <w:t xml:space="preserve"> </w:t>
      </w:r>
      <w:r w:rsidR="002A70FD">
        <w:rPr>
          <w:rFonts w:asciiTheme="minorHAnsi" w:hAnsiTheme="minorHAnsi" w:cstheme="minorHAnsi"/>
          <w:b/>
          <w:sz w:val="24"/>
        </w:rPr>
        <w:t xml:space="preserve">Form </w:t>
      </w:r>
      <w:r w:rsidRPr="00BA432B">
        <w:rPr>
          <w:rFonts w:asciiTheme="minorHAnsi" w:hAnsiTheme="minorHAnsi" w:cstheme="minorHAnsi"/>
          <w:b/>
          <w:sz w:val="24"/>
        </w:rPr>
        <w:t>201</w:t>
      </w:r>
      <w:r w:rsidR="00C029D2" w:rsidRPr="00BA432B">
        <w:rPr>
          <w:rFonts w:asciiTheme="minorHAnsi" w:hAnsiTheme="minorHAnsi" w:cstheme="minorHAnsi"/>
          <w:b/>
          <w:sz w:val="24"/>
        </w:rPr>
        <w:t>,</w:t>
      </w:r>
      <w:r w:rsidR="009A4F2F" w:rsidRPr="00BA432B">
        <w:rPr>
          <w:rFonts w:asciiTheme="minorHAnsi" w:hAnsiTheme="minorHAnsi" w:cstheme="minorHAnsi"/>
          <w:b/>
          <w:sz w:val="24"/>
        </w:rPr>
        <w:t xml:space="preserve"> </w:t>
      </w:r>
      <w:r w:rsidRPr="00BA432B">
        <w:rPr>
          <w:rFonts w:asciiTheme="minorHAnsi" w:hAnsiTheme="minorHAnsi" w:cstheme="minorHAnsi"/>
          <w:b/>
          <w:sz w:val="24"/>
        </w:rPr>
        <w:t>other ICS forms</w:t>
      </w:r>
      <w:r w:rsidRPr="00BA432B">
        <w:rPr>
          <w:rFonts w:asciiTheme="minorHAnsi" w:hAnsiTheme="minorHAnsi" w:cstheme="minorHAnsi"/>
          <w:b/>
          <w:spacing w:val="-6"/>
          <w:sz w:val="24"/>
        </w:rPr>
        <w:t xml:space="preserve"> </w:t>
      </w:r>
      <w:r w:rsidRPr="00BA432B">
        <w:rPr>
          <w:rFonts w:asciiTheme="minorHAnsi" w:hAnsiTheme="minorHAnsi" w:cstheme="minorHAnsi"/>
          <w:b/>
          <w:sz w:val="24"/>
        </w:rPr>
        <w:t>as</w:t>
      </w:r>
      <w:r w:rsidRPr="00BA432B">
        <w:rPr>
          <w:rFonts w:asciiTheme="minorHAnsi" w:hAnsiTheme="minorHAnsi" w:cstheme="minorHAnsi"/>
          <w:b/>
          <w:spacing w:val="-3"/>
          <w:sz w:val="24"/>
        </w:rPr>
        <w:t xml:space="preserve"> </w:t>
      </w:r>
      <w:r w:rsidRPr="00BA432B">
        <w:rPr>
          <w:rFonts w:asciiTheme="minorHAnsi" w:hAnsiTheme="minorHAnsi" w:cstheme="minorHAnsi"/>
          <w:b/>
          <w:sz w:val="24"/>
        </w:rPr>
        <w:t>appropriate</w:t>
      </w:r>
      <w:r w:rsidR="00C029D2" w:rsidRPr="00BA432B">
        <w:rPr>
          <w:rFonts w:asciiTheme="minorHAnsi" w:hAnsiTheme="minorHAnsi" w:cstheme="minorHAnsi"/>
          <w:b/>
          <w:sz w:val="24"/>
        </w:rPr>
        <w:t xml:space="preserve">, or include hand drawn or digitally inserted map of incident </w:t>
      </w:r>
      <w:r w:rsidR="00F62DF7" w:rsidRPr="00BA432B">
        <w:rPr>
          <w:rFonts w:asciiTheme="minorHAnsi" w:hAnsiTheme="minorHAnsi" w:cstheme="minorHAnsi"/>
          <w:b/>
          <w:sz w:val="24"/>
        </w:rPr>
        <w:t>action area</w:t>
      </w:r>
      <w:r w:rsidRPr="00BA432B">
        <w:rPr>
          <w:rFonts w:asciiTheme="minorHAnsi" w:hAnsiTheme="minorHAnsi" w:cstheme="minorHAnsi"/>
          <w:b/>
          <w:sz w:val="24"/>
        </w:rPr>
        <w:t>):</w:t>
      </w:r>
      <w:r w:rsidR="00C029D2" w:rsidRPr="00BA432B">
        <w:rPr>
          <w:rFonts w:asciiTheme="minorHAnsi" w:hAnsiTheme="minorHAnsi" w:cstheme="minorHAnsi"/>
          <w:b/>
          <w:sz w:val="24"/>
        </w:rPr>
        <w:t xml:space="preserve"> </w:t>
      </w:r>
      <w:r w:rsidRPr="00F44D8D">
        <w:rPr>
          <w:rFonts w:asciiTheme="minorHAnsi" w:hAnsiTheme="minorHAnsi" w:cstheme="minorHAnsi"/>
          <w:sz w:val="24"/>
        </w:rPr>
        <w:t>Be</w:t>
      </w:r>
      <w:r w:rsidRPr="00BA432B">
        <w:rPr>
          <w:rFonts w:asciiTheme="minorHAnsi" w:hAnsiTheme="minorHAnsi" w:cstheme="minorHAnsi"/>
          <w:spacing w:val="-14"/>
          <w:sz w:val="24"/>
        </w:rPr>
        <w:t xml:space="preserve"> </w:t>
      </w:r>
      <w:r w:rsidRPr="00BA432B">
        <w:rPr>
          <w:rFonts w:asciiTheme="minorHAnsi" w:hAnsiTheme="minorHAnsi" w:cstheme="minorHAnsi"/>
          <w:sz w:val="24"/>
        </w:rPr>
        <w:t xml:space="preserve">as complete as possible. Include detailed information </w:t>
      </w:r>
      <w:r w:rsidR="003D61F1" w:rsidRPr="00BA432B">
        <w:rPr>
          <w:rFonts w:asciiTheme="minorHAnsi" w:hAnsiTheme="minorHAnsi" w:cstheme="minorHAnsi"/>
          <w:sz w:val="24"/>
        </w:rPr>
        <w:t xml:space="preserve">on </w:t>
      </w:r>
      <w:r w:rsidRPr="00BA432B">
        <w:rPr>
          <w:rFonts w:asciiTheme="minorHAnsi" w:hAnsiTheme="minorHAnsi" w:cstheme="minorHAnsi"/>
          <w:sz w:val="24"/>
        </w:rPr>
        <w:t>initial impacts, and other relevant information.</w:t>
      </w:r>
    </w:p>
    <w:p w14:paraId="11EC1FC4" w14:textId="2F00BD80" w:rsidR="00B16A98" w:rsidRDefault="00DC50FD" w:rsidP="00846B65">
      <w:pPr>
        <w:spacing w:after="160"/>
        <w:ind w:left="187"/>
        <w:rPr>
          <w:rFonts w:asciiTheme="minorHAnsi" w:hAnsiTheme="minorHAnsi" w:cstheme="minorHAnsi"/>
          <w:bCs/>
          <w:sz w:val="24"/>
          <w:szCs w:val="24"/>
        </w:rPr>
        <w:sectPr w:rsidR="00B16A98" w:rsidSect="00846B65">
          <w:footerReference w:type="default" r:id="rId18"/>
          <w:pgSz w:w="12240" w:h="15840"/>
          <w:pgMar w:top="720" w:right="720" w:bottom="720" w:left="720" w:header="0" w:footer="720" w:gutter="0"/>
          <w:cols w:space="720"/>
          <w:docGrid w:linePitch="299"/>
        </w:sectPr>
      </w:pPr>
      <w:sdt>
        <w:sdtPr>
          <w:rPr>
            <w:rFonts w:asciiTheme="minorHAnsi" w:hAnsiTheme="minorHAnsi" w:cstheme="minorHAnsi"/>
            <w:bCs/>
            <w:sz w:val="24"/>
            <w:szCs w:val="24"/>
          </w:rPr>
          <w:id w:val="-957251315"/>
          <w:placeholder>
            <w:docPart w:val="76DC915F4525455987A0A9446D210567"/>
          </w:placeholder>
          <w:showingPlcHdr/>
          <w:text w:multiLine="1"/>
        </w:sdtPr>
        <w:sdtEndPr/>
        <w:sdtContent>
          <w:r w:rsidR="00B16A98"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sdtContent>
      </w:sdt>
    </w:p>
    <w:tbl>
      <w:tblPr>
        <w:tblW w:w="5000" w:type="pct"/>
        <w:jc w:val="center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CellMar>
          <w:top w:w="43" w:type="dxa"/>
          <w:left w:w="29" w:type="dxa"/>
          <w:bottom w:w="43" w:type="dxa"/>
          <w:right w:w="29" w:type="dxa"/>
        </w:tblCellMar>
        <w:tblLook w:val="01E0" w:firstRow="1" w:lastRow="1" w:firstColumn="1" w:lastColumn="1" w:noHBand="0" w:noVBand="0"/>
      </w:tblPr>
      <w:tblGrid>
        <w:gridCol w:w="3685"/>
        <w:gridCol w:w="7105"/>
      </w:tblGrid>
      <w:tr w:rsidR="00C24B77" w:rsidRPr="00E86FDE" w14:paraId="42FA1649" w14:textId="77777777" w:rsidTr="00A564ED">
        <w:trPr>
          <w:cantSplit/>
          <w:trHeight w:val="433"/>
          <w:tblHeader/>
          <w:jc w:val="center"/>
        </w:trPr>
        <w:tc>
          <w:tcPr>
            <w:tcW w:w="10790" w:type="dxa"/>
            <w:gridSpan w:val="2"/>
            <w:shd w:val="clear" w:color="auto" w:fill="D9D9D9" w:themeFill="background1" w:themeFillShade="D9"/>
            <w:vAlign w:val="center"/>
          </w:tcPr>
          <w:p w14:paraId="573FBB1C" w14:textId="3BE772C6" w:rsidR="00C24B77" w:rsidRPr="00E86FDE" w:rsidRDefault="00C24B77" w:rsidP="00C24B77">
            <w:pPr>
              <w:pStyle w:val="TableParagraph"/>
              <w:spacing w:before="40" w:after="40"/>
              <w:ind w:left="7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8"/>
              </w:rPr>
              <w:lastRenderedPageBreak/>
              <w:t>RESPONSE ACTIONS</w:t>
            </w:r>
          </w:p>
        </w:tc>
      </w:tr>
      <w:tr w:rsidR="00C24B77" w:rsidRPr="00E86FDE" w14:paraId="70FA9441" w14:textId="77777777" w:rsidTr="00A564ED">
        <w:trPr>
          <w:cantSplit/>
          <w:trHeight w:val="433"/>
          <w:tblHeader/>
          <w:jc w:val="center"/>
        </w:trPr>
        <w:tc>
          <w:tcPr>
            <w:tcW w:w="10790" w:type="dxa"/>
            <w:gridSpan w:val="2"/>
            <w:shd w:val="clear" w:color="auto" w:fill="FFFFFF" w:themeFill="background1"/>
            <w:vAlign w:val="center"/>
          </w:tcPr>
          <w:p w14:paraId="2C9C8198" w14:textId="77777777" w:rsidR="00C24B77" w:rsidRDefault="00C24B77" w:rsidP="00C24B77">
            <w:pPr>
              <w:pStyle w:val="TableParagraph"/>
              <w:tabs>
                <w:tab w:val="left" w:pos="3320"/>
                <w:tab w:val="left" w:pos="6830"/>
              </w:tabs>
              <w:spacing w:before="120" w:after="40"/>
              <w:ind w:left="187"/>
              <w:rPr>
                <w:rFonts w:asciiTheme="minorHAnsi" w:hAnsiTheme="minorHAnsi" w:cstheme="minorHAnsi"/>
                <w:b/>
                <w:sz w:val="24"/>
              </w:rPr>
            </w:pPr>
            <w:r w:rsidRPr="007152C7">
              <w:rPr>
                <w:rFonts w:asciiTheme="minorHAnsi" w:hAnsiTheme="minorHAnsi" w:cstheme="minorHAnsi"/>
                <w:b/>
                <w:sz w:val="24"/>
              </w:rPr>
              <w:t>This is an:</w:t>
            </w:r>
          </w:p>
          <w:p w14:paraId="540222B6" w14:textId="56C3A06A" w:rsidR="00C24B77" w:rsidRPr="00C24B77" w:rsidRDefault="00DC50FD" w:rsidP="00C24B77">
            <w:pPr>
              <w:spacing w:after="120"/>
              <w:ind w:left="130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cstheme="minorHAnsi"/>
                <w:b/>
              </w:rPr>
              <w:pict w14:anchorId="0C40477A">
                <v:shape id="_x0000_i1027" type="#_x0000_t75" alt="Radio Button" style="width:189.75pt;height:18pt">
                  <v:imagedata r:id="rId19" o:title=""/>
                </v:shape>
              </w:pict>
            </w:r>
            <w:r w:rsidR="00C24B77" w:rsidRPr="00196822">
              <w:rPr>
                <w:rFonts w:asciiTheme="minorHAnsi" w:hAnsiTheme="minorHAnsi" w:cstheme="minorHAnsi"/>
                <w:b/>
                <w:sz w:val="24"/>
              </w:rPr>
              <w:t xml:space="preserve"> </w:t>
            </w:r>
            <w:r>
              <w:rPr>
                <w:rFonts w:cstheme="minorHAnsi"/>
                <w:b/>
              </w:rPr>
              <w:pict w14:anchorId="1902D3C3">
                <v:shape id="_x0000_i1028" type="#_x0000_t75" alt="Radio Button" style="width:237pt;height:18pt">
                  <v:imagedata r:id="rId20" o:title=""/>
                </v:shape>
              </w:pict>
            </w:r>
          </w:p>
        </w:tc>
      </w:tr>
      <w:tr w:rsidR="001722F1" w:rsidRPr="00E86FDE" w14:paraId="2A8C39CB" w14:textId="77777777" w:rsidTr="007F7BD7">
        <w:trPr>
          <w:cantSplit/>
          <w:trHeight w:val="433"/>
          <w:tblHeader/>
          <w:jc w:val="center"/>
        </w:trPr>
        <w:tc>
          <w:tcPr>
            <w:tcW w:w="3685" w:type="dxa"/>
            <w:shd w:val="clear" w:color="auto" w:fill="D9D9D9" w:themeFill="background1" w:themeFillShade="D9"/>
            <w:vAlign w:val="center"/>
          </w:tcPr>
          <w:p w14:paraId="1389B218" w14:textId="1C6FE82A" w:rsidR="001722F1" w:rsidRPr="00E86FDE" w:rsidRDefault="001722F1" w:rsidP="00EE742B">
            <w:pPr>
              <w:pStyle w:val="TableParagraph"/>
              <w:spacing w:before="40" w:after="40"/>
              <w:ind w:left="72"/>
              <w:rPr>
                <w:rFonts w:asciiTheme="minorHAnsi" w:hAnsiTheme="minorHAnsi" w:cstheme="minorHAnsi"/>
                <w:sz w:val="24"/>
                <w:szCs w:val="24"/>
              </w:rPr>
            </w:pPr>
            <w:r w:rsidRPr="00E86FDE">
              <w:rPr>
                <w:rFonts w:asciiTheme="minorHAnsi" w:hAnsiTheme="minorHAnsi" w:cstheme="minorHAnsi"/>
                <w:b/>
                <w:sz w:val="24"/>
                <w:szCs w:val="24"/>
              </w:rPr>
              <w:t>A</w:t>
            </w:r>
            <w:r w:rsidR="00EE742B">
              <w:rPr>
                <w:rFonts w:asciiTheme="minorHAnsi" w:hAnsiTheme="minorHAnsi" w:cstheme="minorHAnsi"/>
                <w:b/>
                <w:sz w:val="24"/>
                <w:szCs w:val="24"/>
              </w:rPr>
              <w:t>ction</w:t>
            </w:r>
            <w:r w:rsidR="004B1AFD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(check all that apply)</w:t>
            </w:r>
          </w:p>
        </w:tc>
        <w:tc>
          <w:tcPr>
            <w:tcW w:w="7105" w:type="dxa"/>
            <w:shd w:val="clear" w:color="auto" w:fill="D9D9D9" w:themeFill="background1" w:themeFillShade="D9"/>
            <w:vAlign w:val="center"/>
          </w:tcPr>
          <w:p w14:paraId="248201CF" w14:textId="3ACBBFE4" w:rsidR="001722F1" w:rsidRPr="00E86FDE" w:rsidRDefault="00EE742B" w:rsidP="00EE742B">
            <w:pPr>
              <w:pStyle w:val="TableParagraph"/>
              <w:spacing w:before="40" w:after="40"/>
              <w:ind w:left="72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Details/Notes</w:t>
            </w:r>
          </w:p>
        </w:tc>
      </w:tr>
      <w:tr w:rsidR="00B2720D" w:rsidRPr="00E86FDE" w14:paraId="78601BCA" w14:textId="77777777" w:rsidTr="007F7BD7">
        <w:trPr>
          <w:cantSplit/>
          <w:trHeight w:val="307"/>
          <w:jc w:val="center"/>
        </w:trPr>
        <w:tc>
          <w:tcPr>
            <w:tcW w:w="3685" w:type="dxa"/>
            <w:shd w:val="clear" w:color="auto" w:fill="F2F2F2" w:themeFill="background1" w:themeFillShade="F2"/>
            <w:vAlign w:val="center"/>
          </w:tcPr>
          <w:p w14:paraId="5778AA01" w14:textId="40ED598E" w:rsidR="00B2720D" w:rsidRPr="00E86FDE" w:rsidRDefault="00DC50FD" w:rsidP="004B1AFD">
            <w:pPr>
              <w:pStyle w:val="TableParagraph"/>
              <w:spacing w:before="40" w:after="40"/>
              <w:ind w:left="330" w:hanging="270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color w:val="000000" w:themeColor="text1"/>
                </w:rPr>
                <w:id w:val="-16023250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1AFD">
                  <w:rPr>
                    <w:rFonts w:ascii="MS Gothic" w:eastAsia="MS Gothic" w:hAnsi="MS Gothic" w:cstheme="minorHAnsi" w:hint="eastAsia"/>
                    <w:color w:val="000000" w:themeColor="text1"/>
                  </w:rPr>
                  <w:t>☐</w:t>
                </w:r>
              </w:sdtContent>
            </w:sdt>
            <w:r w:rsidR="00E270D9" w:rsidRPr="00E86FD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B2720D" w:rsidRPr="00E86FDE">
              <w:rPr>
                <w:rFonts w:asciiTheme="minorHAnsi" w:hAnsiTheme="minorHAnsi" w:cstheme="minorHAnsi"/>
                <w:sz w:val="24"/>
                <w:szCs w:val="24"/>
              </w:rPr>
              <w:t>Barriers/Berms/Fences</w:t>
            </w:r>
          </w:p>
        </w:tc>
        <w:tc>
          <w:tcPr>
            <w:tcW w:w="7105" w:type="dxa"/>
          </w:tcPr>
          <w:p w14:paraId="4B1ED1B6" w14:textId="7F7B11A9" w:rsidR="00B2720D" w:rsidRPr="00E86FDE" w:rsidRDefault="00DC50FD" w:rsidP="00BC028E">
            <w:pPr>
              <w:pStyle w:val="TableParagraph"/>
              <w:spacing w:before="40" w:after="40"/>
              <w:ind w:left="115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-373701076"/>
                <w:placeholder>
                  <w:docPart w:val="5529E36D00314C54978E2B0CF0BCF885"/>
                </w:placeholder>
                <w:showingPlcHdr/>
                <w:text w:multiLine="1"/>
              </w:sdtPr>
              <w:sdtEndPr/>
              <w:sdtContent>
                <w:r w:rsidR="00BC028E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B2720D" w:rsidRPr="00E86FDE" w14:paraId="3D7C08C8" w14:textId="77777777" w:rsidTr="007F7BD7">
        <w:trPr>
          <w:cantSplit/>
          <w:trHeight w:val="190"/>
          <w:jc w:val="center"/>
        </w:trPr>
        <w:tc>
          <w:tcPr>
            <w:tcW w:w="3685" w:type="dxa"/>
            <w:shd w:val="clear" w:color="auto" w:fill="F2F2F2" w:themeFill="background1" w:themeFillShade="F2"/>
            <w:vAlign w:val="center"/>
          </w:tcPr>
          <w:p w14:paraId="01108098" w14:textId="0247FEA6" w:rsidR="00B2720D" w:rsidRPr="00E86FDE" w:rsidRDefault="00DC50FD" w:rsidP="004B1AFD">
            <w:pPr>
              <w:pStyle w:val="TableParagraph"/>
              <w:spacing w:before="40" w:after="40"/>
              <w:ind w:left="330" w:hanging="270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color w:val="000000" w:themeColor="text1"/>
                </w:rPr>
                <w:id w:val="-7479514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1AFD">
                  <w:rPr>
                    <w:rFonts w:ascii="MS Gothic" w:eastAsia="MS Gothic" w:hAnsi="MS Gothic" w:cstheme="minorHAnsi" w:hint="eastAsia"/>
                    <w:color w:val="000000" w:themeColor="text1"/>
                  </w:rPr>
                  <w:t>☐</w:t>
                </w:r>
              </w:sdtContent>
            </w:sdt>
            <w:r w:rsidR="00E270D9" w:rsidRPr="00E86FD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B2720D" w:rsidRPr="00E86FDE">
              <w:rPr>
                <w:rFonts w:asciiTheme="minorHAnsi" w:hAnsiTheme="minorHAnsi" w:cstheme="minorHAnsi"/>
                <w:sz w:val="24"/>
                <w:szCs w:val="24"/>
              </w:rPr>
              <w:t xml:space="preserve">Booming </w:t>
            </w:r>
            <w:r w:rsidR="00B2720D" w:rsidRPr="00E86FDE">
              <w:rPr>
                <w:rFonts w:asciiTheme="minorHAnsi" w:hAnsiTheme="minorHAnsi" w:cstheme="minorHAnsi"/>
                <w:w w:val="95"/>
                <w:sz w:val="24"/>
                <w:szCs w:val="24"/>
              </w:rPr>
              <w:t>(Containment/Exclusion)</w:t>
            </w:r>
          </w:p>
        </w:tc>
        <w:tc>
          <w:tcPr>
            <w:tcW w:w="7105" w:type="dxa"/>
          </w:tcPr>
          <w:p w14:paraId="7121EC88" w14:textId="71846ADD" w:rsidR="00B2720D" w:rsidRPr="00E86FDE" w:rsidRDefault="00DC50FD" w:rsidP="001722F1">
            <w:pPr>
              <w:pStyle w:val="TableParagraph"/>
              <w:spacing w:before="40" w:after="40"/>
              <w:ind w:left="108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-459879355"/>
                <w:placeholder>
                  <w:docPart w:val="DFF605EFB0684B0FBDC18D6F00160E91"/>
                </w:placeholder>
                <w:showingPlcHdr/>
                <w:text w:multiLine="1"/>
              </w:sdtPr>
              <w:sdtEndPr/>
              <w:sdtContent>
                <w:r w:rsidR="00BC028E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B2720D" w:rsidRPr="00E86FDE" w14:paraId="309CEDE8" w14:textId="77777777" w:rsidTr="007F7BD7">
        <w:trPr>
          <w:cantSplit/>
          <w:trHeight w:val="388"/>
          <w:jc w:val="center"/>
        </w:trPr>
        <w:tc>
          <w:tcPr>
            <w:tcW w:w="3685" w:type="dxa"/>
            <w:shd w:val="clear" w:color="auto" w:fill="F2F2F2" w:themeFill="background1" w:themeFillShade="F2"/>
            <w:vAlign w:val="center"/>
          </w:tcPr>
          <w:p w14:paraId="22CE86B6" w14:textId="358CCC0C" w:rsidR="00B2720D" w:rsidRPr="00E86FDE" w:rsidRDefault="00DC50FD" w:rsidP="004B1AFD">
            <w:pPr>
              <w:pStyle w:val="TableParagraph"/>
              <w:spacing w:before="40" w:after="40"/>
              <w:ind w:left="330" w:hanging="270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color w:val="000000" w:themeColor="text1"/>
                </w:rPr>
                <w:id w:val="2453004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1AFD">
                  <w:rPr>
                    <w:rFonts w:ascii="MS Gothic" w:eastAsia="MS Gothic" w:hAnsi="MS Gothic" w:cstheme="minorHAnsi" w:hint="eastAsia"/>
                    <w:color w:val="000000" w:themeColor="text1"/>
                  </w:rPr>
                  <w:t>☐</w:t>
                </w:r>
              </w:sdtContent>
            </w:sdt>
            <w:r w:rsidR="004B1AFD" w:rsidRPr="00E86FD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B2720D" w:rsidRPr="00E86FDE">
              <w:rPr>
                <w:rFonts w:asciiTheme="minorHAnsi" w:hAnsiTheme="minorHAnsi" w:cstheme="minorHAnsi"/>
                <w:sz w:val="24"/>
                <w:szCs w:val="24"/>
              </w:rPr>
              <w:t>Dispersants</w:t>
            </w:r>
          </w:p>
        </w:tc>
        <w:tc>
          <w:tcPr>
            <w:tcW w:w="7105" w:type="dxa"/>
          </w:tcPr>
          <w:p w14:paraId="6812B454" w14:textId="2B2BA1F7" w:rsidR="00B2720D" w:rsidRPr="00E86FDE" w:rsidRDefault="00DC50FD" w:rsidP="001722F1">
            <w:pPr>
              <w:pStyle w:val="TableParagraph"/>
              <w:spacing w:before="40" w:after="40"/>
              <w:ind w:left="108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501321432"/>
                <w:placeholder>
                  <w:docPart w:val="476CEDF177204A93A09E260FBAF138F6"/>
                </w:placeholder>
                <w:showingPlcHdr/>
                <w:text w:multiLine="1"/>
              </w:sdtPr>
              <w:sdtEndPr/>
              <w:sdtContent>
                <w:r w:rsidR="00BC028E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B2720D" w:rsidRPr="00E86FDE" w14:paraId="7EED2AD1" w14:textId="77777777" w:rsidTr="007F7BD7">
        <w:trPr>
          <w:cantSplit/>
          <w:trHeight w:val="391"/>
          <w:jc w:val="center"/>
        </w:trPr>
        <w:tc>
          <w:tcPr>
            <w:tcW w:w="3685" w:type="dxa"/>
            <w:shd w:val="clear" w:color="auto" w:fill="F2F2F2" w:themeFill="background1" w:themeFillShade="F2"/>
            <w:vAlign w:val="center"/>
          </w:tcPr>
          <w:p w14:paraId="646E840A" w14:textId="405BE557" w:rsidR="00B2720D" w:rsidRPr="00E86FDE" w:rsidRDefault="00DC50FD" w:rsidP="004B1AFD">
            <w:pPr>
              <w:pStyle w:val="TableParagraph"/>
              <w:spacing w:before="40" w:after="40"/>
              <w:ind w:left="330" w:hanging="270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color w:val="000000" w:themeColor="text1"/>
                </w:rPr>
                <w:id w:val="14714700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1AFD">
                  <w:rPr>
                    <w:rFonts w:ascii="MS Gothic" w:eastAsia="MS Gothic" w:hAnsi="MS Gothic" w:cstheme="minorHAnsi" w:hint="eastAsia"/>
                    <w:color w:val="000000" w:themeColor="text1"/>
                  </w:rPr>
                  <w:t>☐</w:t>
                </w:r>
              </w:sdtContent>
            </w:sdt>
            <w:r w:rsidR="004B1AFD" w:rsidRPr="00E86FD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B2720D" w:rsidRPr="00E86FDE">
              <w:rPr>
                <w:rFonts w:asciiTheme="minorHAnsi" w:hAnsiTheme="minorHAnsi" w:cstheme="minorHAnsi"/>
                <w:sz w:val="24"/>
                <w:szCs w:val="24"/>
              </w:rPr>
              <w:t>Flooding/Flushing</w:t>
            </w:r>
          </w:p>
        </w:tc>
        <w:tc>
          <w:tcPr>
            <w:tcW w:w="7105" w:type="dxa"/>
          </w:tcPr>
          <w:p w14:paraId="7ECC4E84" w14:textId="16CF00CD" w:rsidR="00B2720D" w:rsidRPr="00E86FDE" w:rsidRDefault="00DC50FD" w:rsidP="001722F1">
            <w:pPr>
              <w:pStyle w:val="TableParagraph"/>
              <w:spacing w:before="40" w:after="40"/>
              <w:ind w:left="108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-194388292"/>
                <w:placeholder>
                  <w:docPart w:val="80398D29C3E0487789D11733053C7009"/>
                </w:placeholder>
                <w:showingPlcHdr/>
                <w:text w:multiLine="1"/>
              </w:sdtPr>
              <w:sdtEndPr/>
              <w:sdtContent>
                <w:r w:rsidR="00BC028E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B2720D" w:rsidRPr="00E86FDE" w14:paraId="0E837C7B" w14:textId="77777777" w:rsidTr="007F7BD7">
        <w:trPr>
          <w:cantSplit/>
          <w:trHeight w:val="388"/>
          <w:jc w:val="center"/>
        </w:trPr>
        <w:tc>
          <w:tcPr>
            <w:tcW w:w="3685" w:type="dxa"/>
            <w:shd w:val="clear" w:color="auto" w:fill="F2F2F2" w:themeFill="background1" w:themeFillShade="F2"/>
            <w:vAlign w:val="center"/>
          </w:tcPr>
          <w:p w14:paraId="2198A9E1" w14:textId="53FBB7A5" w:rsidR="00B2720D" w:rsidRPr="00E86FDE" w:rsidRDefault="00DC50FD" w:rsidP="004B1AFD">
            <w:pPr>
              <w:pStyle w:val="TableParagraph"/>
              <w:spacing w:before="40" w:after="40"/>
              <w:ind w:left="330" w:hanging="270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color w:val="000000" w:themeColor="text1"/>
                </w:rPr>
                <w:id w:val="11977446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1AFD">
                  <w:rPr>
                    <w:rFonts w:ascii="MS Gothic" w:eastAsia="MS Gothic" w:hAnsi="MS Gothic" w:cstheme="minorHAnsi" w:hint="eastAsia"/>
                    <w:color w:val="000000" w:themeColor="text1"/>
                  </w:rPr>
                  <w:t>☐</w:t>
                </w:r>
              </w:sdtContent>
            </w:sdt>
            <w:r w:rsidR="004B1AFD" w:rsidRPr="00E86FD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B2720D" w:rsidRPr="00E86FDE">
              <w:rPr>
                <w:rFonts w:asciiTheme="minorHAnsi" w:hAnsiTheme="minorHAnsi" w:cstheme="minorHAnsi"/>
                <w:sz w:val="24"/>
                <w:szCs w:val="24"/>
              </w:rPr>
              <w:t>In-situ Burning</w:t>
            </w:r>
          </w:p>
        </w:tc>
        <w:tc>
          <w:tcPr>
            <w:tcW w:w="7105" w:type="dxa"/>
          </w:tcPr>
          <w:p w14:paraId="78B9E497" w14:textId="404B114B" w:rsidR="00B2720D" w:rsidRPr="00E86FDE" w:rsidRDefault="00DC50FD" w:rsidP="001722F1">
            <w:pPr>
              <w:pStyle w:val="TableParagraph"/>
              <w:spacing w:before="40" w:after="40"/>
              <w:ind w:left="108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969712737"/>
                <w:placeholder>
                  <w:docPart w:val="DD0D570012A440DDBB55F6B3F40A05F9"/>
                </w:placeholder>
                <w:showingPlcHdr/>
                <w:text w:multiLine="1"/>
              </w:sdtPr>
              <w:sdtEndPr/>
              <w:sdtContent>
                <w:r w:rsidR="00BC028E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B2720D" w:rsidRPr="00E86FDE" w14:paraId="05EBD2E2" w14:textId="77777777" w:rsidTr="007F7BD7">
        <w:trPr>
          <w:cantSplit/>
          <w:trHeight w:val="27"/>
          <w:jc w:val="center"/>
        </w:trPr>
        <w:tc>
          <w:tcPr>
            <w:tcW w:w="3685" w:type="dxa"/>
            <w:shd w:val="clear" w:color="auto" w:fill="F2F2F2" w:themeFill="background1" w:themeFillShade="F2"/>
            <w:vAlign w:val="center"/>
          </w:tcPr>
          <w:p w14:paraId="0EE93B92" w14:textId="58E79903" w:rsidR="00B2720D" w:rsidRPr="00E86FDE" w:rsidRDefault="00DC50FD" w:rsidP="004B1AFD">
            <w:pPr>
              <w:pStyle w:val="TableParagraph"/>
              <w:spacing w:before="40" w:after="40"/>
              <w:ind w:left="330" w:hanging="270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color w:val="000000" w:themeColor="text1"/>
                </w:rPr>
                <w:id w:val="-10904630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1AFD">
                  <w:rPr>
                    <w:rFonts w:ascii="MS Gothic" w:eastAsia="MS Gothic" w:hAnsi="MS Gothic" w:cstheme="minorHAnsi" w:hint="eastAsia"/>
                    <w:color w:val="000000" w:themeColor="text1"/>
                  </w:rPr>
                  <w:t>☐</w:t>
                </w:r>
              </w:sdtContent>
            </w:sdt>
            <w:r w:rsidR="004B1AFD" w:rsidRPr="00E86FD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B2720D" w:rsidRPr="00E86FDE">
              <w:rPr>
                <w:rFonts w:asciiTheme="minorHAnsi" w:hAnsiTheme="minorHAnsi" w:cstheme="minorHAnsi"/>
                <w:sz w:val="24"/>
                <w:szCs w:val="24"/>
              </w:rPr>
              <w:t xml:space="preserve">Manual Oil </w:t>
            </w:r>
            <w:r w:rsidR="00B2720D" w:rsidRPr="00E86FDE">
              <w:rPr>
                <w:rFonts w:asciiTheme="minorHAnsi" w:hAnsiTheme="minorHAnsi" w:cstheme="minorHAnsi"/>
                <w:w w:val="95"/>
                <w:sz w:val="24"/>
                <w:szCs w:val="24"/>
              </w:rPr>
              <w:t>Removal/Cleaning</w:t>
            </w:r>
          </w:p>
        </w:tc>
        <w:tc>
          <w:tcPr>
            <w:tcW w:w="7105" w:type="dxa"/>
          </w:tcPr>
          <w:p w14:paraId="249F14C0" w14:textId="43EA1174" w:rsidR="00B2720D" w:rsidRPr="00E86FDE" w:rsidRDefault="00DC50FD" w:rsidP="001722F1">
            <w:pPr>
              <w:pStyle w:val="TableParagraph"/>
              <w:spacing w:before="40" w:after="40"/>
              <w:ind w:left="108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-569269504"/>
                <w:placeholder>
                  <w:docPart w:val="C460AC7CE35446A6BCB370019FD09D06"/>
                </w:placeholder>
                <w:showingPlcHdr/>
                <w:text w:multiLine="1"/>
              </w:sdtPr>
              <w:sdtEndPr/>
              <w:sdtContent>
                <w:r w:rsidR="00BC028E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B2720D" w:rsidRPr="00E86FDE" w14:paraId="7EBF42B0" w14:textId="77777777" w:rsidTr="007F7BD7">
        <w:trPr>
          <w:cantSplit/>
          <w:trHeight w:val="388"/>
          <w:jc w:val="center"/>
        </w:trPr>
        <w:tc>
          <w:tcPr>
            <w:tcW w:w="3685" w:type="dxa"/>
            <w:shd w:val="clear" w:color="auto" w:fill="F2F2F2" w:themeFill="background1" w:themeFillShade="F2"/>
            <w:vAlign w:val="center"/>
          </w:tcPr>
          <w:p w14:paraId="54637BD0" w14:textId="27B931F6" w:rsidR="00B2720D" w:rsidRPr="00E86FDE" w:rsidRDefault="00DC50FD" w:rsidP="004B1AFD">
            <w:pPr>
              <w:pStyle w:val="TableParagraph"/>
              <w:spacing w:before="40" w:after="40"/>
              <w:ind w:left="330" w:hanging="270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color w:val="000000" w:themeColor="text1"/>
                </w:rPr>
                <w:id w:val="19810340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1AFD">
                  <w:rPr>
                    <w:rFonts w:ascii="MS Gothic" w:eastAsia="MS Gothic" w:hAnsi="MS Gothic" w:cstheme="minorHAnsi" w:hint="eastAsia"/>
                    <w:color w:val="000000" w:themeColor="text1"/>
                  </w:rPr>
                  <w:t>☐</w:t>
                </w:r>
              </w:sdtContent>
            </w:sdt>
            <w:r w:rsidR="004B1AFD" w:rsidRPr="00E86FD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B2720D" w:rsidRPr="00E86FDE">
              <w:rPr>
                <w:rFonts w:asciiTheme="minorHAnsi" w:hAnsiTheme="minorHAnsi" w:cstheme="minorHAnsi"/>
                <w:sz w:val="24"/>
                <w:szCs w:val="24"/>
              </w:rPr>
              <w:t>Net Use or Trawling</w:t>
            </w:r>
          </w:p>
        </w:tc>
        <w:tc>
          <w:tcPr>
            <w:tcW w:w="7105" w:type="dxa"/>
          </w:tcPr>
          <w:p w14:paraId="0791C856" w14:textId="56FDD9BC" w:rsidR="00B2720D" w:rsidRPr="00E86FDE" w:rsidRDefault="00DC50FD" w:rsidP="001722F1">
            <w:pPr>
              <w:pStyle w:val="TableParagraph"/>
              <w:spacing w:before="40" w:after="40"/>
              <w:ind w:left="108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-1439363182"/>
                <w:placeholder>
                  <w:docPart w:val="9FCFF87E626B4A5E8710086049A418B6"/>
                </w:placeholder>
                <w:showingPlcHdr/>
                <w:text w:multiLine="1"/>
              </w:sdtPr>
              <w:sdtEndPr/>
              <w:sdtContent>
                <w:r w:rsidR="00BC028E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B2720D" w:rsidRPr="00E86FDE" w14:paraId="4D458B5D" w14:textId="77777777" w:rsidTr="007F7BD7">
        <w:trPr>
          <w:cantSplit/>
          <w:trHeight w:val="27"/>
          <w:jc w:val="center"/>
        </w:trPr>
        <w:tc>
          <w:tcPr>
            <w:tcW w:w="3685" w:type="dxa"/>
            <w:shd w:val="clear" w:color="auto" w:fill="F2F2F2" w:themeFill="background1" w:themeFillShade="F2"/>
            <w:vAlign w:val="center"/>
          </w:tcPr>
          <w:p w14:paraId="43268F9F" w14:textId="175737C1" w:rsidR="00B2720D" w:rsidRPr="00E86FDE" w:rsidRDefault="00DC50FD" w:rsidP="004B1AFD">
            <w:pPr>
              <w:pStyle w:val="TableParagraph"/>
              <w:spacing w:before="40" w:after="40"/>
              <w:ind w:left="330" w:hanging="270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color w:val="000000" w:themeColor="text1"/>
                </w:rPr>
                <w:id w:val="-5979458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1AFD">
                  <w:rPr>
                    <w:rFonts w:ascii="MS Gothic" w:eastAsia="MS Gothic" w:hAnsi="MS Gothic" w:cstheme="minorHAnsi" w:hint="eastAsia"/>
                    <w:color w:val="000000" w:themeColor="text1"/>
                  </w:rPr>
                  <w:t>☐</w:t>
                </w:r>
              </w:sdtContent>
            </w:sdt>
            <w:r w:rsidR="004B1AFD" w:rsidRPr="00E86FD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B2720D" w:rsidRPr="00E86FDE">
              <w:rPr>
                <w:rFonts w:asciiTheme="minorHAnsi" w:hAnsiTheme="minorHAnsi" w:cstheme="minorHAnsi"/>
                <w:sz w:val="24"/>
                <w:szCs w:val="24"/>
              </w:rPr>
              <w:t xml:space="preserve">Nutrient </w:t>
            </w:r>
            <w:r w:rsidR="00B2720D" w:rsidRPr="00E86FDE">
              <w:rPr>
                <w:rFonts w:asciiTheme="minorHAnsi" w:hAnsiTheme="minorHAnsi" w:cstheme="minorHAnsi"/>
                <w:w w:val="95"/>
                <w:sz w:val="24"/>
                <w:szCs w:val="24"/>
              </w:rPr>
              <w:t>Enrichment/Bioremediation</w:t>
            </w:r>
          </w:p>
        </w:tc>
        <w:tc>
          <w:tcPr>
            <w:tcW w:w="7105" w:type="dxa"/>
          </w:tcPr>
          <w:p w14:paraId="3960AFD0" w14:textId="2CE884E1" w:rsidR="00B2720D" w:rsidRPr="00E86FDE" w:rsidRDefault="00DC50FD" w:rsidP="001722F1">
            <w:pPr>
              <w:pStyle w:val="TableParagraph"/>
              <w:spacing w:before="40" w:after="40"/>
              <w:ind w:left="108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-1521160627"/>
                <w:placeholder>
                  <w:docPart w:val="1BEC278AD6D742ABBBDA6118D3D5EBF9"/>
                </w:placeholder>
                <w:showingPlcHdr/>
                <w:text w:multiLine="1"/>
              </w:sdtPr>
              <w:sdtEndPr/>
              <w:sdtContent>
                <w:r w:rsidR="00BC028E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B2720D" w:rsidRPr="00E86FDE" w14:paraId="1D84D75F" w14:textId="77777777" w:rsidTr="007F7BD7">
        <w:trPr>
          <w:cantSplit/>
          <w:trHeight w:val="262"/>
          <w:jc w:val="center"/>
        </w:trPr>
        <w:tc>
          <w:tcPr>
            <w:tcW w:w="3685" w:type="dxa"/>
            <w:shd w:val="clear" w:color="auto" w:fill="F2F2F2" w:themeFill="background1" w:themeFillShade="F2"/>
            <w:vAlign w:val="center"/>
          </w:tcPr>
          <w:p w14:paraId="26FA47C5" w14:textId="608987D2" w:rsidR="00B2720D" w:rsidRPr="00E86FDE" w:rsidRDefault="00DC50FD" w:rsidP="004B1AFD">
            <w:pPr>
              <w:pStyle w:val="TableParagraph"/>
              <w:spacing w:before="40" w:after="40"/>
              <w:ind w:left="330" w:hanging="270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color w:val="000000" w:themeColor="text1"/>
                </w:rPr>
                <w:id w:val="6303655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1AFD">
                  <w:rPr>
                    <w:rFonts w:ascii="MS Gothic" w:eastAsia="MS Gothic" w:hAnsi="MS Gothic" w:cstheme="minorHAnsi" w:hint="eastAsia"/>
                    <w:color w:val="000000" w:themeColor="text1"/>
                  </w:rPr>
                  <w:t>☐</w:t>
                </w:r>
              </w:sdtContent>
            </w:sdt>
            <w:r w:rsidR="004B1AFD" w:rsidRPr="00E86FD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B2720D" w:rsidRPr="00C93092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Oiled Vegetation </w:t>
            </w:r>
            <w:r w:rsidR="00B2720D" w:rsidRPr="00C93092">
              <w:rPr>
                <w:rFonts w:asciiTheme="minorHAnsi" w:hAnsiTheme="minorHAnsi" w:cstheme="minorHAnsi"/>
                <w:spacing w:val="-2"/>
                <w:w w:val="95"/>
                <w:sz w:val="24"/>
                <w:szCs w:val="24"/>
              </w:rPr>
              <w:t>Cutting/Removal</w:t>
            </w:r>
          </w:p>
        </w:tc>
        <w:tc>
          <w:tcPr>
            <w:tcW w:w="7105" w:type="dxa"/>
          </w:tcPr>
          <w:p w14:paraId="6AA02A54" w14:textId="650728F3" w:rsidR="00B2720D" w:rsidRPr="00E86FDE" w:rsidRDefault="00DC50FD" w:rsidP="001722F1">
            <w:pPr>
              <w:pStyle w:val="TableParagraph"/>
              <w:spacing w:before="40" w:after="40"/>
              <w:ind w:left="108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-1880775414"/>
                <w:placeholder>
                  <w:docPart w:val="BB7910A493E041CB873C8CB59BD02FD0"/>
                </w:placeholder>
                <w:showingPlcHdr/>
                <w:text w:multiLine="1"/>
              </w:sdtPr>
              <w:sdtEndPr/>
              <w:sdtContent>
                <w:r w:rsidR="00BC028E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B2720D" w:rsidRPr="00E86FDE" w14:paraId="68AC2046" w14:textId="77777777" w:rsidTr="007F7BD7">
        <w:trPr>
          <w:cantSplit/>
          <w:trHeight w:val="244"/>
          <w:jc w:val="center"/>
        </w:trPr>
        <w:tc>
          <w:tcPr>
            <w:tcW w:w="3685" w:type="dxa"/>
            <w:shd w:val="clear" w:color="auto" w:fill="F2F2F2" w:themeFill="background1" w:themeFillShade="F2"/>
            <w:vAlign w:val="center"/>
          </w:tcPr>
          <w:p w14:paraId="1F771B50" w14:textId="385CE3D1" w:rsidR="00B2720D" w:rsidRPr="00E86FDE" w:rsidRDefault="00DC50FD" w:rsidP="004B1AFD">
            <w:pPr>
              <w:pStyle w:val="TableParagraph"/>
              <w:spacing w:before="40" w:after="40"/>
              <w:ind w:left="330" w:hanging="270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color w:val="000000" w:themeColor="text1"/>
                </w:rPr>
                <w:id w:val="-3092525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1AFD">
                  <w:rPr>
                    <w:rFonts w:ascii="MS Gothic" w:eastAsia="MS Gothic" w:hAnsi="MS Gothic" w:cstheme="minorHAnsi" w:hint="eastAsia"/>
                    <w:color w:val="000000" w:themeColor="text1"/>
                  </w:rPr>
                  <w:t>☐</w:t>
                </w:r>
              </w:sdtContent>
            </w:sdt>
            <w:r w:rsidR="004B1AFD" w:rsidRPr="00E86FD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B2720D" w:rsidRPr="00E86FDE">
              <w:rPr>
                <w:rFonts w:asciiTheme="minorHAnsi" w:hAnsiTheme="minorHAnsi" w:cstheme="minorHAnsi"/>
                <w:sz w:val="24"/>
                <w:szCs w:val="24"/>
              </w:rPr>
              <w:t>Oiled Debris Removal</w:t>
            </w:r>
          </w:p>
        </w:tc>
        <w:tc>
          <w:tcPr>
            <w:tcW w:w="7105" w:type="dxa"/>
          </w:tcPr>
          <w:p w14:paraId="375F938C" w14:textId="08110BB7" w:rsidR="00B2720D" w:rsidRPr="00E86FDE" w:rsidRDefault="00DC50FD" w:rsidP="001722F1">
            <w:pPr>
              <w:pStyle w:val="TableParagraph"/>
              <w:spacing w:before="40" w:after="40"/>
              <w:ind w:left="108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-1654510747"/>
                <w:placeholder>
                  <w:docPart w:val="82B20B3E28B544A792EF13D69E432575"/>
                </w:placeholder>
                <w:showingPlcHdr/>
                <w:text w:multiLine="1"/>
              </w:sdtPr>
              <w:sdtEndPr/>
              <w:sdtContent>
                <w:r w:rsidR="00BC028E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B2720D" w:rsidRPr="00E86FDE" w14:paraId="7EE227C7" w14:textId="77777777" w:rsidTr="007F7BD7">
        <w:trPr>
          <w:cantSplit/>
          <w:trHeight w:val="307"/>
          <w:jc w:val="center"/>
        </w:trPr>
        <w:tc>
          <w:tcPr>
            <w:tcW w:w="3685" w:type="dxa"/>
            <w:shd w:val="clear" w:color="auto" w:fill="F2F2F2" w:themeFill="background1" w:themeFillShade="F2"/>
            <w:vAlign w:val="center"/>
          </w:tcPr>
          <w:p w14:paraId="0E042F70" w14:textId="42460805" w:rsidR="00B2720D" w:rsidRPr="00E86FDE" w:rsidRDefault="00DC50FD" w:rsidP="004B1AFD">
            <w:pPr>
              <w:pStyle w:val="TableParagraph"/>
              <w:spacing w:before="40" w:after="40"/>
              <w:ind w:left="330" w:hanging="270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color w:val="000000" w:themeColor="text1"/>
                </w:rPr>
                <w:id w:val="6409211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1AFD">
                  <w:rPr>
                    <w:rFonts w:ascii="MS Gothic" w:eastAsia="MS Gothic" w:hAnsi="MS Gothic" w:cstheme="minorHAnsi" w:hint="eastAsia"/>
                    <w:color w:val="000000" w:themeColor="text1"/>
                  </w:rPr>
                  <w:t>☐</w:t>
                </w:r>
              </w:sdtContent>
            </w:sdt>
            <w:r w:rsidR="004B1AFD" w:rsidRPr="00E86FD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B2720D" w:rsidRPr="00E86FDE">
              <w:rPr>
                <w:rFonts w:asciiTheme="minorHAnsi" w:hAnsiTheme="minorHAnsi" w:cstheme="minorHAnsi"/>
                <w:sz w:val="24"/>
                <w:szCs w:val="24"/>
              </w:rPr>
              <w:t>Physical Herding</w:t>
            </w:r>
          </w:p>
        </w:tc>
        <w:tc>
          <w:tcPr>
            <w:tcW w:w="7105" w:type="dxa"/>
          </w:tcPr>
          <w:p w14:paraId="519C93E2" w14:textId="168D606B" w:rsidR="00B2720D" w:rsidRPr="00E86FDE" w:rsidRDefault="00DC50FD" w:rsidP="001722F1">
            <w:pPr>
              <w:pStyle w:val="TableParagraph"/>
              <w:spacing w:before="40" w:after="40"/>
              <w:ind w:left="108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-1925946351"/>
                <w:placeholder>
                  <w:docPart w:val="E0D14031FAC240729C668242938729AA"/>
                </w:placeholder>
                <w:showingPlcHdr/>
                <w:text w:multiLine="1"/>
              </w:sdtPr>
              <w:sdtEndPr/>
              <w:sdtContent>
                <w:r w:rsidR="00BC028E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B2720D" w:rsidRPr="00E86FDE" w14:paraId="2E25CDFF" w14:textId="77777777" w:rsidTr="007F7BD7">
        <w:trPr>
          <w:cantSplit/>
          <w:trHeight w:val="379"/>
          <w:jc w:val="center"/>
        </w:trPr>
        <w:tc>
          <w:tcPr>
            <w:tcW w:w="3685" w:type="dxa"/>
            <w:shd w:val="clear" w:color="auto" w:fill="F2F2F2" w:themeFill="background1" w:themeFillShade="F2"/>
            <w:vAlign w:val="center"/>
          </w:tcPr>
          <w:p w14:paraId="057A9433" w14:textId="1CE494C8" w:rsidR="00B2720D" w:rsidRPr="00E86FDE" w:rsidRDefault="00DC50FD" w:rsidP="004B1AFD">
            <w:pPr>
              <w:pStyle w:val="TableParagraph"/>
              <w:spacing w:before="40" w:after="40"/>
              <w:ind w:left="330" w:hanging="270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color w:val="000000" w:themeColor="text1"/>
                </w:rPr>
                <w:id w:val="-9744564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1AFD">
                  <w:rPr>
                    <w:rFonts w:ascii="MS Gothic" w:eastAsia="MS Gothic" w:hAnsi="MS Gothic" w:cstheme="minorHAnsi" w:hint="eastAsia"/>
                    <w:color w:val="000000" w:themeColor="text1"/>
                  </w:rPr>
                  <w:t>☐</w:t>
                </w:r>
              </w:sdtContent>
            </w:sdt>
            <w:r w:rsidR="004B1AFD" w:rsidRPr="00E86FD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B2720D" w:rsidRPr="00E86FDE">
              <w:rPr>
                <w:rFonts w:asciiTheme="minorHAnsi" w:hAnsiTheme="minorHAnsi" w:cstheme="minorHAnsi"/>
                <w:sz w:val="24"/>
                <w:szCs w:val="24"/>
              </w:rPr>
              <w:t>Pre-oiling Debris Removal</w:t>
            </w:r>
          </w:p>
        </w:tc>
        <w:tc>
          <w:tcPr>
            <w:tcW w:w="7105" w:type="dxa"/>
          </w:tcPr>
          <w:p w14:paraId="4A94163C" w14:textId="2A4BA182" w:rsidR="00B2720D" w:rsidRPr="00E86FDE" w:rsidRDefault="00DC50FD" w:rsidP="001722F1">
            <w:pPr>
              <w:pStyle w:val="TableParagraph"/>
              <w:spacing w:before="40" w:after="40"/>
              <w:ind w:left="108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949977859"/>
                <w:placeholder>
                  <w:docPart w:val="A6748276D9F94A6AA48BC43EF937BDC9"/>
                </w:placeholder>
                <w:showingPlcHdr/>
                <w:text w:multiLine="1"/>
              </w:sdtPr>
              <w:sdtEndPr/>
              <w:sdtContent>
                <w:r w:rsidR="00BC028E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B2720D" w:rsidRPr="00E86FDE" w14:paraId="2FF95E02" w14:textId="77777777" w:rsidTr="007F7BD7">
        <w:trPr>
          <w:cantSplit/>
          <w:trHeight w:val="262"/>
          <w:jc w:val="center"/>
        </w:trPr>
        <w:tc>
          <w:tcPr>
            <w:tcW w:w="3685" w:type="dxa"/>
            <w:shd w:val="clear" w:color="auto" w:fill="F2F2F2" w:themeFill="background1" w:themeFillShade="F2"/>
            <w:vAlign w:val="center"/>
          </w:tcPr>
          <w:p w14:paraId="23D17002" w14:textId="571F7EB1" w:rsidR="00B2720D" w:rsidRPr="00E86FDE" w:rsidRDefault="00DC50FD" w:rsidP="004B1AFD">
            <w:pPr>
              <w:pStyle w:val="TableParagraph"/>
              <w:spacing w:before="40" w:after="40"/>
              <w:ind w:left="330" w:hanging="270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color w:val="000000" w:themeColor="text1"/>
                </w:rPr>
                <w:id w:val="-20850592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1AFD">
                  <w:rPr>
                    <w:rFonts w:ascii="MS Gothic" w:eastAsia="MS Gothic" w:hAnsi="MS Gothic" w:cstheme="minorHAnsi" w:hint="eastAsia"/>
                    <w:color w:val="000000" w:themeColor="text1"/>
                  </w:rPr>
                  <w:t>☐</w:t>
                </w:r>
              </w:sdtContent>
            </w:sdt>
            <w:r w:rsidR="004B1AFD" w:rsidRPr="00E86FD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B2720D" w:rsidRPr="00E86FDE">
              <w:rPr>
                <w:rFonts w:asciiTheme="minorHAnsi" w:hAnsiTheme="minorHAnsi" w:cstheme="minorHAnsi"/>
                <w:sz w:val="24"/>
                <w:szCs w:val="24"/>
              </w:rPr>
              <w:t>Sand Blasting</w:t>
            </w:r>
          </w:p>
        </w:tc>
        <w:tc>
          <w:tcPr>
            <w:tcW w:w="7105" w:type="dxa"/>
          </w:tcPr>
          <w:p w14:paraId="34C2CB2D" w14:textId="3ACF344B" w:rsidR="00B2720D" w:rsidRPr="00E86FDE" w:rsidRDefault="00DC50FD" w:rsidP="001722F1">
            <w:pPr>
              <w:pStyle w:val="TableParagraph"/>
              <w:spacing w:before="40" w:after="40"/>
              <w:ind w:left="108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-467585846"/>
                <w:placeholder>
                  <w:docPart w:val="F113D15740884569BA2F00B0310871E5"/>
                </w:placeholder>
                <w:showingPlcHdr/>
                <w:text w:multiLine="1"/>
              </w:sdtPr>
              <w:sdtEndPr/>
              <w:sdtContent>
                <w:r w:rsidR="00BC028E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B2720D" w:rsidRPr="00E86FDE" w14:paraId="76255B76" w14:textId="77777777" w:rsidTr="007F7BD7">
        <w:trPr>
          <w:cantSplit/>
          <w:trHeight w:val="388"/>
          <w:jc w:val="center"/>
        </w:trPr>
        <w:tc>
          <w:tcPr>
            <w:tcW w:w="3685" w:type="dxa"/>
            <w:shd w:val="clear" w:color="auto" w:fill="F2F2F2" w:themeFill="background1" w:themeFillShade="F2"/>
            <w:vAlign w:val="center"/>
          </w:tcPr>
          <w:p w14:paraId="45D0159D" w14:textId="1836FE88" w:rsidR="00B2720D" w:rsidRPr="00E86FDE" w:rsidRDefault="00DC50FD" w:rsidP="004B1AFD">
            <w:pPr>
              <w:pStyle w:val="TableParagraph"/>
              <w:spacing w:before="40" w:after="40"/>
              <w:ind w:left="330" w:hanging="270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color w:val="000000" w:themeColor="text1"/>
                </w:rPr>
                <w:id w:val="-12685430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1AFD">
                  <w:rPr>
                    <w:rFonts w:ascii="MS Gothic" w:eastAsia="MS Gothic" w:hAnsi="MS Gothic" w:cstheme="minorHAnsi" w:hint="eastAsia"/>
                    <w:color w:val="000000" w:themeColor="text1"/>
                  </w:rPr>
                  <w:t>☐</w:t>
                </w:r>
              </w:sdtContent>
            </w:sdt>
            <w:r w:rsidR="004B1AFD" w:rsidRPr="00E86FD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B2720D" w:rsidRPr="00E86FDE">
              <w:rPr>
                <w:rFonts w:asciiTheme="minorHAnsi" w:hAnsiTheme="minorHAnsi" w:cstheme="minorHAnsi"/>
                <w:sz w:val="24"/>
                <w:szCs w:val="24"/>
              </w:rPr>
              <w:t>Sediment Removal/Dredging</w:t>
            </w:r>
          </w:p>
        </w:tc>
        <w:tc>
          <w:tcPr>
            <w:tcW w:w="7105" w:type="dxa"/>
          </w:tcPr>
          <w:p w14:paraId="5AD9F1FD" w14:textId="5F0EEFB4" w:rsidR="00B2720D" w:rsidRPr="00E86FDE" w:rsidRDefault="00DC50FD" w:rsidP="001722F1">
            <w:pPr>
              <w:pStyle w:val="TableParagraph"/>
              <w:spacing w:before="40" w:after="40"/>
              <w:ind w:left="108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-1998098214"/>
                <w:placeholder>
                  <w:docPart w:val="B1BAC7D821B74D98A170788DC61386AF"/>
                </w:placeholder>
                <w:showingPlcHdr/>
                <w:text w:multiLine="1"/>
              </w:sdtPr>
              <w:sdtEndPr/>
              <w:sdtContent>
                <w:r w:rsidR="00BC028E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B2720D" w:rsidRPr="00E86FDE" w14:paraId="3267331B" w14:textId="77777777" w:rsidTr="007F7BD7">
        <w:trPr>
          <w:cantSplit/>
          <w:trHeight w:val="352"/>
          <w:jc w:val="center"/>
        </w:trPr>
        <w:tc>
          <w:tcPr>
            <w:tcW w:w="3685" w:type="dxa"/>
            <w:shd w:val="clear" w:color="auto" w:fill="F2F2F2" w:themeFill="background1" w:themeFillShade="F2"/>
            <w:vAlign w:val="center"/>
          </w:tcPr>
          <w:p w14:paraId="3E53DA10" w14:textId="024FC89F" w:rsidR="00B2720D" w:rsidRPr="00E86FDE" w:rsidRDefault="00DC50FD" w:rsidP="004B1AFD">
            <w:pPr>
              <w:pStyle w:val="TableParagraph"/>
              <w:spacing w:before="40" w:after="40"/>
              <w:ind w:left="330" w:hanging="270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color w:val="000000" w:themeColor="text1"/>
                </w:rPr>
                <w:id w:val="277676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1AFD">
                  <w:rPr>
                    <w:rFonts w:ascii="MS Gothic" w:eastAsia="MS Gothic" w:hAnsi="MS Gothic" w:cstheme="minorHAnsi" w:hint="eastAsia"/>
                    <w:color w:val="000000" w:themeColor="text1"/>
                  </w:rPr>
                  <w:t>☐</w:t>
                </w:r>
              </w:sdtContent>
            </w:sdt>
            <w:r w:rsidR="004B1AFD" w:rsidRPr="00E86FD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B2720D" w:rsidRPr="00E86FDE">
              <w:rPr>
                <w:rFonts w:asciiTheme="minorHAnsi" w:hAnsiTheme="minorHAnsi" w:cstheme="minorHAnsi"/>
                <w:sz w:val="24"/>
                <w:szCs w:val="24"/>
              </w:rPr>
              <w:t>Sediment Reworking/Tilling</w:t>
            </w:r>
          </w:p>
        </w:tc>
        <w:tc>
          <w:tcPr>
            <w:tcW w:w="7105" w:type="dxa"/>
          </w:tcPr>
          <w:p w14:paraId="31E17C38" w14:textId="5ACE2DD7" w:rsidR="00B2720D" w:rsidRPr="00E86FDE" w:rsidRDefault="00DC50FD" w:rsidP="001722F1">
            <w:pPr>
              <w:pStyle w:val="TableParagraph"/>
              <w:spacing w:before="40" w:after="40"/>
              <w:ind w:left="108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-959566925"/>
                <w:placeholder>
                  <w:docPart w:val="AACB304A2E324F819CC788A99CC263D4"/>
                </w:placeholder>
                <w:showingPlcHdr/>
                <w:text w:multiLine="1"/>
              </w:sdtPr>
              <w:sdtEndPr/>
              <w:sdtContent>
                <w:r w:rsidR="00BC028E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B2720D" w:rsidRPr="00E86FDE" w14:paraId="215DAA6C" w14:textId="77777777" w:rsidTr="007F7BD7">
        <w:trPr>
          <w:cantSplit/>
          <w:trHeight w:val="334"/>
          <w:jc w:val="center"/>
        </w:trPr>
        <w:tc>
          <w:tcPr>
            <w:tcW w:w="3685" w:type="dxa"/>
            <w:shd w:val="clear" w:color="auto" w:fill="F2F2F2" w:themeFill="background1" w:themeFillShade="F2"/>
            <w:vAlign w:val="center"/>
          </w:tcPr>
          <w:p w14:paraId="420C1874" w14:textId="51E81361" w:rsidR="00B2720D" w:rsidRPr="00E86FDE" w:rsidRDefault="00DC50FD" w:rsidP="004B1AFD">
            <w:pPr>
              <w:pStyle w:val="TableParagraph"/>
              <w:spacing w:before="40" w:after="40"/>
              <w:ind w:left="330" w:hanging="270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color w:val="000000" w:themeColor="text1"/>
                </w:rPr>
                <w:id w:val="15392465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1AFD">
                  <w:rPr>
                    <w:rFonts w:ascii="MS Gothic" w:eastAsia="MS Gothic" w:hAnsi="MS Gothic" w:cstheme="minorHAnsi" w:hint="eastAsia"/>
                    <w:color w:val="000000" w:themeColor="text1"/>
                  </w:rPr>
                  <w:t>☐</w:t>
                </w:r>
              </w:sdtContent>
            </w:sdt>
            <w:r w:rsidR="004B1AFD" w:rsidRPr="00E86FD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B2720D" w:rsidRPr="00E86FDE">
              <w:rPr>
                <w:rFonts w:asciiTheme="minorHAnsi" w:hAnsiTheme="minorHAnsi" w:cstheme="minorHAnsi"/>
                <w:sz w:val="24"/>
                <w:szCs w:val="24"/>
              </w:rPr>
              <w:t>Shoreline Cleaning</w:t>
            </w:r>
          </w:p>
        </w:tc>
        <w:tc>
          <w:tcPr>
            <w:tcW w:w="7105" w:type="dxa"/>
          </w:tcPr>
          <w:p w14:paraId="6512E810" w14:textId="38D2462A" w:rsidR="00B2720D" w:rsidRPr="00E86FDE" w:rsidRDefault="00DC50FD" w:rsidP="001722F1">
            <w:pPr>
              <w:pStyle w:val="TableParagraph"/>
              <w:spacing w:before="40" w:after="40"/>
              <w:ind w:left="108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-1382166131"/>
                <w:placeholder>
                  <w:docPart w:val="D27F9A9A341E46DD8EB880127F28C581"/>
                </w:placeholder>
                <w:showingPlcHdr/>
                <w:text w:multiLine="1"/>
              </w:sdtPr>
              <w:sdtEndPr/>
              <w:sdtContent>
                <w:r w:rsidR="00BC028E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B2720D" w:rsidRPr="00E86FDE" w14:paraId="732A9A40" w14:textId="77777777" w:rsidTr="007F7BD7">
        <w:trPr>
          <w:cantSplit/>
          <w:trHeight w:val="325"/>
          <w:jc w:val="center"/>
        </w:trPr>
        <w:tc>
          <w:tcPr>
            <w:tcW w:w="3685" w:type="dxa"/>
            <w:shd w:val="clear" w:color="auto" w:fill="F2F2F2" w:themeFill="background1" w:themeFillShade="F2"/>
            <w:vAlign w:val="center"/>
          </w:tcPr>
          <w:p w14:paraId="6DA34743" w14:textId="43369902" w:rsidR="00B2720D" w:rsidRPr="00E86FDE" w:rsidRDefault="00DC50FD" w:rsidP="004B1AFD">
            <w:pPr>
              <w:pStyle w:val="TableParagraph"/>
              <w:spacing w:before="40" w:after="40"/>
              <w:ind w:left="330" w:hanging="270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color w:val="000000" w:themeColor="text1"/>
                </w:rPr>
                <w:id w:val="-7374751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1AFD">
                  <w:rPr>
                    <w:rFonts w:ascii="MS Gothic" w:eastAsia="MS Gothic" w:hAnsi="MS Gothic" w:cstheme="minorHAnsi" w:hint="eastAsia"/>
                    <w:color w:val="000000" w:themeColor="text1"/>
                  </w:rPr>
                  <w:t>☐</w:t>
                </w:r>
              </w:sdtContent>
            </w:sdt>
            <w:r w:rsidR="004B1AFD" w:rsidRPr="00E86FD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B2720D" w:rsidRPr="00E86FDE">
              <w:rPr>
                <w:rFonts w:asciiTheme="minorHAnsi" w:hAnsiTheme="minorHAnsi" w:cstheme="minorHAnsi"/>
                <w:sz w:val="24"/>
                <w:szCs w:val="24"/>
              </w:rPr>
              <w:t>Skimming</w:t>
            </w:r>
          </w:p>
        </w:tc>
        <w:tc>
          <w:tcPr>
            <w:tcW w:w="7105" w:type="dxa"/>
          </w:tcPr>
          <w:p w14:paraId="2BF1B7F2" w14:textId="4A308AE3" w:rsidR="00B2720D" w:rsidRPr="00E86FDE" w:rsidRDefault="00DC50FD" w:rsidP="001722F1">
            <w:pPr>
              <w:pStyle w:val="TableParagraph"/>
              <w:spacing w:before="40" w:after="40"/>
              <w:ind w:left="108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-1103488700"/>
                <w:placeholder>
                  <w:docPart w:val="713430EAF8F2485C961B4F5DA143E8DE"/>
                </w:placeholder>
                <w:showingPlcHdr/>
                <w:text w:multiLine="1"/>
              </w:sdtPr>
              <w:sdtEndPr/>
              <w:sdtContent>
                <w:r w:rsidR="00BC028E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B2720D" w:rsidRPr="00E86FDE" w14:paraId="3B4E526D" w14:textId="77777777" w:rsidTr="007F7BD7">
        <w:trPr>
          <w:cantSplit/>
          <w:trHeight w:val="388"/>
          <w:jc w:val="center"/>
        </w:trPr>
        <w:tc>
          <w:tcPr>
            <w:tcW w:w="3685" w:type="dxa"/>
            <w:shd w:val="clear" w:color="auto" w:fill="F2F2F2" w:themeFill="background1" w:themeFillShade="F2"/>
            <w:vAlign w:val="center"/>
          </w:tcPr>
          <w:p w14:paraId="0F8C3F60" w14:textId="122508C2" w:rsidR="00B2720D" w:rsidRPr="00E86FDE" w:rsidRDefault="00DC50FD" w:rsidP="004B1AFD">
            <w:pPr>
              <w:pStyle w:val="TableParagraph"/>
              <w:spacing w:before="40" w:after="40"/>
              <w:ind w:left="330" w:hanging="270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color w:val="000000" w:themeColor="text1"/>
                </w:rPr>
                <w:id w:val="-14371300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25DD">
                  <w:rPr>
                    <w:rFonts w:ascii="MS Gothic" w:eastAsia="MS Gothic" w:hAnsi="MS Gothic" w:cstheme="minorHAnsi" w:hint="eastAsia"/>
                    <w:color w:val="000000" w:themeColor="text1"/>
                  </w:rPr>
                  <w:t>☐</w:t>
                </w:r>
              </w:sdtContent>
            </w:sdt>
            <w:r w:rsidR="004B1AFD" w:rsidRPr="00E86FD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B2720D" w:rsidRPr="00E86FDE">
              <w:rPr>
                <w:rFonts w:asciiTheme="minorHAnsi" w:hAnsiTheme="minorHAnsi" w:cstheme="minorHAnsi"/>
                <w:sz w:val="24"/>
                <w:szCs w:val="24"/>
              </w:rPr>
              <w:t>Solidifiers</w:t>
            </w:r>
          </w:p>
        </w:tc>
        <w:tc>
          <w:tcPr>
            <w:tcW w:w="7105" w:type="dxa"/>
          </w:tcPr>
          <w:p w14:paraId="1268032B" w14:textId="2EC08D15" w:rsidR="00B2720D" w:rsidRPr="00E86FDE" w:rsidRDefault="00DC50FD" w:rsidP="001722F1">
            <w:pPr>
              <w:pStyle w:val="TableParagraph"/>
              <w:spacing w:before="40" w:after="40"/>
              <w:ind w:left="108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1655647459"/>
                <w:placeholder>
                  <w:docPart w:val="62D7DAC76FC74595814DA46103DEE8EF"/>
                </w:placeholder>
                <w:showingPlcHdr/>
                <w:text w:multiLine="1"/>
              </w:sdtPr>
              <w:sdtEndPr/>
              <w:sdtContent>
                <w:r w:rsidR="00BC028E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B2720D" w:rsidRPr="00E86FDE" w14:paraId="243C2212" w14:textId="77777777" w:rsidTr="007F7BD7">
        <w:trPr>
          <w:cantSplit/>
          <w:trHeight w:val="690"/>
          <w:jc w:val="center"/>
        </w:trPr>
        <w:tc>
          <w:tcPr>
            <w:tcW w:w="3685" w:type="dxa"/>
            <w:shd w:val="clear" w:color="auto" w:fill="F2F2F2" w:themeFill="background1" w:themeFillShade="F2"/>
            <w:vAlign w:val="center"/>
          </w:tcPr>
          <w:p w14:paraId="5A3E74EB" w14:textId="6ADC55E4" w:rsidR="00B2720D" w:rsidRPr="00E86FDE" w:rsidRDefault="00DC50FD" w:rsidP="004B1AFD">
            <w:pPr>
              <w:pStyle w:val="TableParagraph"/>
              <w:spacing w:before="40" w:after="40"/>
              <w:ind w:left="330" w:hanging="270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color w:val="000000" w:themeColor="text1"/>
                </w:rPr>
                <w:id w:val="3667972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1AFD">
                  <w:rPr>
                    <w:rFonts w:ascii="MS Gothic" w:eastAsia="MS Gothic" w:hAnsi="MS Gothic" w:cstheme="minorHAnsi" w:hint="eastAsia"/>
                    <w:color w:val="000000" w:themeColor="text1"/>
                  </w:rPr>
                  <w:t>☐</w:t>
                </w:r>
              </w:sdtContent>
            </w:sdt>
            <w:r w:rsidR="004B1AFD" w:rsidRPr="00E86FD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B2720D" w:rsidRPr="00E86FDE">
              <w:rPr>
                <w:rFonts w:asciiTheme="minorHAnsi" w:hAnsiTheme="minorHAnsi" w:cstheme="minorHAnsi"/>
                <w:sz w:val="24"/>
                <w:szCs w:val="24"/>
              </w:rPr>
              <w:t>Sorbents (specify type</w:t>
            </w:r>
            <w:r w:rsidR="00B2720D">
              <w:rPr>
                <w:rFonts w:asciiTheme="minorHAnsi" w:hAnsiTheme="minorHAnsi" w:cstheme="minorHAnsi"/>
                <w:sz w:val="24"/>
                <w:szCs w:val="24"/>
              </w:rPr>
              <w:t xml:space="preserve"> in notes – e.g., sausage, pom-</w:t>
            </w:r>
            <w:r w:rsidR="00B2720D" w:rsidRPr="00E86FDE">
              <w:rPr>
                <w:rFonts w:asciiTheme="minorHAnsi" w:hAnsiTheme="minorHAnsi" w:cstheme="minorHAnsi"/>
                <w:sz w:val="24"/>
                <w:szCs w:val="24"/>
              </w:rPr>
              <w:t xml:space="preserve">pom, </w:t>
            </w:r>
            <w:r w:rsidR="00EE742B">
              <w:rPr>
                <w:rFonts w:asciiTheme="minorHAnsi" w:hAnsiTheme="minorHAnsi" w:cstheme="minorHAnsi"/>
                <w:sz w:val="24"/>
                <w:szCs w:val="24"/>
              </w:rPr>
              <w:br/>
            </w:r>
            <w:r w:rsidR="00B2720D" w:rsidRPr="00E86FDE">
              <w:rPr>
                <w:rFonts w:asciiTheme="minorHAnsi" w:hAnsiTheme="minorHAnsi" w:cstheme="minorHAnsi"/>
                <w:sz w:val="24"/>
                <w:szCs w:val="24"/>
              </w:rPr>
              <w:t>particulate: Bagasse, peat moss, natural/organic, etc.)</w:t>
            </w:r>
          </w:p>
        </w:tc>
        <w:tc>
          <w:tcPr>
            <w:tcW w:w="7105" w:type="dxa"/>
          </w:tcPr>
          <w:p w14:paraId="29184C84" w14:textId="67287B0E" w:rsidR="00B2720D" w:rsidRPr="00E86FDE" w:rsidRDefault="00DC50FD" w:rsidP="001722F1">
            <w:pPr>
              <w:pStyle w:val="TableParagraph"/>
              <w:spacing w:before="40" w:after="40"/>
              <w:ind w:left="108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-2042431019"/>
                <w:placeholder>
                  <w:docPart w:val="F219C6908286483CA1D32F10F0F2F8E1"/>
                </w:placeholder>
                <w:showingPlcHdr/>
                <w:text w:multiLine="1"/>
              </w:sdtPr>
              <w:sdtEndPr/>
              <w:sdtContent>
                <w:r w:rsidR="00BC028E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B2720D" w:rsidRPr="00E86FDE" w14:paraId="04C8280E" w14:textId="77777777" w:rsidTr="007F7BD7">
        <w:trPr>
          <w:cantSplit/>
          <w:trHeight w:val="388"/>
          <w:jc w:val="center"/>
        </w:trPr>
        <w:tc>
          <w:tcPr>
            <w:tcW w:w="3685" w:type="dxa"/>
            <w:shd w:val="clear" w:color="auto" w:fill="F2F2F2" w:themeFill="background1" w:themeFillShade="F2"/>
            <w:vAlign w:val="center"/>
          </w:tcPr>
          <w:p w14:paraId="726FE4B6" w14:textId="32DACD2E" w:rsidR="00B2720D" w:rsidRPr="00E86FDE" w:rsidRDefault="00DC50FD" w:rsidP="004B1AFD">
            <w:pPr>
              <w:pStyle w:val="TableParagraph"/>
              <w:spacing w:before="40" w:after="40"/>
              <w:ind w:left="330" w:hanging="270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color w:val="000000" w:themeColor="text1"/>
                </w:rPr>
                <w:id w:val="-1203002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1AFD">
                  <w:rPr>
                    <w:rFonts w:ascii="MS Gothic" w:eastAsia="MS Gothic" w:hAnsi="MS Gothic" w:cstheme="minorHAnsi" w:hint="eastAsia"/>
                    <w:color w:val="000000" w:themeColor="text1"/>
                  </w:rPr>
                  <w:t>☐</w:t>
                </w:r>
              </w:sdtContent>
            </w:sdt>
            <w:r w:rsidR="004B1AFD" w:rsidRPr="00E86FD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B2720D" w:rsidRPr="00E86FDE">
              <w:rPr>
                <w:rFonts w:asciiTheme="minorHAnsi" w:hAnsiTheme="minorHAnsi" w:cstheme="minorHAnsi"/>
                <w:sz w:val="24"/>
                <w:szCs w:val="24"/>
              </w:rPr>
              <w:t>Steam Cleaning</w:t>
            </w:r>
          </w:p>
        </w:tc>
        <w:tc>
          <w:tcPr>
            <w:tcW w:w="7105" w:type="dxa"/>
          </w:tcPr>
          <w:p w14:paraId="49A61D8B" w14:textId="0E785F8A" w:rsidR="00B2720D" w:rsidRPr="00E86FDE" w:rsidRDefault="00DC50FD" w:rsidP="001722F1">
            <w:pPr>
              <w:pStyle w:val="TableParagraph"/>
              <w:spacing w:before="40" w:after="40"/>
              <w:ind w:left="108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1985895493"/>
                <w:placeholder>
                  <w:docPart w:val="8FA45FE3AA85480684D098914DC9CFB3"/>
                </w:placeholder>
                <w:showingPlcHdr/>
                <w:text w:multiLine="1"/>
              </w:sdtPr>
              <w:sdtEndPr/>
              <w:sdtContent>
                <w:r w:rsidR="00BC028E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B2720D" w:rsidRPr="00E86FDE" w14:paraId="73A176A1" w14:textId="77777777" w:rsidTr="007F7BD7">
        <w:trPr>
          <w:cantSplit/>
          <w:trHeight w:val="688"/>
          <w:jc w:val="center"/>
        </w:trPr>
        <w:tc>
          <w:tcPr>
            <w:tcW w:w="3685" w:type="dxa"/>
            <w:shd w:val="clear" w:color="auto" w:fill="F2F2F2" w:themeFill="background1" w:themeFillShade="F2"/>
            <w:vAlign w:val="center"/>
          </w:tcPr>
          <w:p w14:paraId="7EF01BB3" w14:textId="7C4A2C29" w:rsidR="00B2720D" w:rsidRPr="00E86FDE" w:rsidRDefault="00DC50FD" w:rsidP="004B1AFD">
            <w:pPr>
              <w:pStyle w:val="TableParagraph"/>
              <w:spacing w:before="40" w:after="40"/>
              <w:ind w:left="330" w:hanging="270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color w:val="000000" w:themeColor="text1"/>
                </w:rPr>
                <w:id w:val="3781282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1AFD">
                  <w:rPr>
                    <w:rFonts w:ascii="MS Gothic" w:eastAsia="MS Gothic" w:hAnsi="MS Gothic" w:cstheme="minorHAnsi" w:hint="eastAsia"/>
                    <w:color w:val="000000" w:themeColor="text1"/>
                  </w:rPr>
                  <w:t>☐</w:t>
                </w:r>
              </w:sdtContent>
            </w:sdt>
            <w:r w:rsidR="004B1AFD" w:rsidRPr="00E86FD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B2720D" w:rsidRPr="00E86FDE">
              <w:rPr>
                <w:rFonts w:asciiTheme="minorHAnsi" w:hAnsiTheme="minorHAnsi" w:cstheme="minorHAnsi"/>
                <w:sz w:val="24"/>
                <w:szCs w:val="24"/>
              </w:rPr>
              <w:t>Surface Washing Agent/</w:t>
            </w:r>
            <w:r w:rsidR="00C93092">
              <w:rPr>
                <w:rFonts w:asciiTheme="minorHAnsi" w:hAnsiTheme="minorHAnsi" w:cstheme="minorHAnsi"/>
                <w:sz w:val="24"/>
                <w:szCs w:val="24"/>
              </w:rPr>
              <w:br/>
            </w:r>
            <w:r w:rsidR="00B2720D" w:rsidRPr="00E86FDE">
              <w:rPr>
                <w:rFonts w:asciiTheme="minorHAnsi" w:hAnsiTheme="minorHAnsi" w:cstheme="minorHAnsi"/>
                <w:sz w:val="24"/>
                <w:szCs w:val="24"/>
              </w:rPr>
              <w:t>Chemical Shoreline Cleaners</w:t>
            </w:r>
          </w:p>
        </w:tc>
        <w:tc>
          <w:tcPr>
            <w:tcW w:w="7105" w:type="dxa"/>
          </w:tcPr>
          <w:p w14:paraId="5C6396EA" w14:textId="1A925A4D" w:rsidR="00B2720D" w:rsidRPr="00E86FDE" w:rsidRDefault="00DC50FD" w:rsidP="001722F1">
            <w:pPr>
              <w:pStyle w:val="TableParagraph"/>
              <w:spacing w:before="40" w:after="40"/>
              <w:ind w:left="108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-1415082127"/>
                <w:placeholder>
                  <w:docPart w:val="CFEBEB5B2B674834B6B77BB191D39FF8"/>
                </w:placeholder>
                <w:showingPlcHdr/>
                <w:text w:multiLine="1"/>
              </w:sdtPr>
              <w:sdtEndPr/>
              <w:sdtContent>
                <w:r w:rsidR="00BC028E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B2720D" w:rsidRPr="00E86FDE" w14:paraId="7811D688" w14:textId="77777777" w:rsidTr="007F7BD7">
        <w:trPr>
          <w:cantSplit/>
          <w:trHeight w:val="289"/>
          <w:jc w:val="center"/>
        </w:trPr>
        <w:tc>
          <w:tcPr>
            <w:tcW w:w="3685" w:type="dxa"/>
            <w:shd w:val="clear" w:color="auto" w:fill="F2F2F2" w:themeFill="background1" w:themeFillShade="F2"/>
            <w:vAlign w:val="center"/>
          </w:tcPr>
          <w:p w14:paraId="037B304A" w14:textId="508837F5" w:rsidR="00B2720D" w:rsidRPr="00E86FDE" w:rsidRDefault="00DC50FD" w:rsidP="004B1AFD">
            <w:pPr>
              <w:pStyle w:val="TableParagraph"/>
              <w:spacing w:before="40" w:after="40"/>
              <w:ind w:left="330" w:hanging="270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color w:val="000000" w:themeColor="text1"/>
                </w:rPr>
                <w:id w:val="-10190865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1AFD">
                  <w:rPr>
                    <w:rFonts w:ascii="MS Gothic" w:eastAsia="MS Gothic" w:hAnsi="MS Gothic" w:cstheme="minorHAnsi" w:hint="eastAsia"/>
                    <w:color w:val="000000" w:themeColor="text1"/>
                  </w:rPr>
                  <w:t>☐</w:t>
                </w:r>
              </w:sdtContent>
            </w:sdt>
            <w:r w:rsidR="004B1AFD" w:rsidRPr="00E86FD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B2720D" w:rsidRPr="00E86FDE">
              <w:rPr>
                <w:rFonts w:asciiTheme="minorHAnsi" w:hAnsiTheme="minorHAnsi" w:cstheme="minorHAnsi"/>
                <w:sz w:val="24"/>
                <w:szCs w:val="24"/>
              </w:rPr>
              <w:t>Surface Collecting Agents/</w:t>
            </w:r>
            <w:r w:rsidR="007F7BD7">
              <w:rPr>
                <w:rFonts w:asciiTheme="minorHAnsi" w:hAnsiTheme="minorHAnsi" w:cstheme="minorHAnsi"/>
                <w:sz w:val="24"/>
                <w:szCs w:val="24"/>
              </w:rPr>
              <w:br/>
            </w:r>
            <w:r w:rsidR="00B2720D" w:rsidRPr="00E86FDE">
              <w:rPr>
                <w:rFonts w:asciiTheme="minorHAnsi" w:hAnsiTheme="minorHAnsi" w:cstheme="minorHAnsi"/>
                <w:sz w:val="24"/>
                <w:szCs w:val="24"/>
              </w:rPr>
              <w:t>Herders</w:t>
            </w:r>
          </w:p>
        </w:tc>
        <w:tc>
          <w:tcPr>
            <w:tcW w:w="7105" w:type="dxa"/>
          </w:tcPr>
          <w:p w14:paraId="27F834E4" w14:textId="463AF784" w:rsidR="00B2720D" w:rsidRPr="00E86FDE" w:rsidRDefault="00DC50FD" w:rsidP="001722F1">
            <w:pPr>
              <w:pStyle w:val="TableParagraph"/>
              <w:spacing w:before="40" w:after="40"/>
              <w:ind w:left="108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-1122920635"/>
                <w:placeholder>
                  <w:docPart w:val="9AA4805F0F28424498DFD9DCE599622E"/>
                </w:placeholder>
                <w:showingPlcHdr/>
                <w:text w:multiLine="1"/>
              </w:sdtPr>
              <w:sdtEndPr/>
              <w:sdtContent>
                <w:r w:rsidR="00BC028E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B2720D" w:rsidRPr="00E86FDE" w14:paraId="0A647803" w14:textId="77777777" w:rsidTr="007F7BD7">
        <w:trPr>
          <w:cantSplit/>
          <w:trHeight w:val="390"/>
          <w:jc w:val="center"/>
        </w:trPr>
        <w:tc>
          <w:tcPr>
            <w:tcW w:w="3685" w:type="dxa"/>
            <w:shd w:val="clear" w:color="auto" w:fill="F2F2F2" w:themeFill="background1" w:themeFillShade="F2"/>
            <w:vAlign w:val="center"/>
          </w:tcPr>
          <w:p w14:paraId="04AF6099" w14:textId="678F81A0" w:rsidR="00B2720D" w:rsidRPr="00E86FDE" w:rsidRDefault="00DC50FD" w:rsidP="004B1AFD">
            <w:pPr>
              <w:pStyle w:val="TableParagraph"/>
              <w:spacing w:before="40" w:after="40"/>
              <w:ind w:left="330" w:hanging="270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color w:val="000000" w:themeColor="text1"/>
                </w:rPr>
                <w:id w:val="-20433540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1AFD">
                  <w:rPr>
                    <w:rFonts w:ascii="MS Gothic" w:eastAsia="MS Gothic" w:hAnsi="MS Gothic" w:cstheme="minorHAnsi" w:hint="eastAsia"/>
                    <w:color w:val="000000" w:themeColor="text1"/>
                  </w:rPr>
                  <w:t>☐</w:t>
                </w:r>
              </w:sdtContent>
            </w:sdt>
            <w:r w:rsidR="004B1AFD" w:rsidRPr="00E86FD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B2720D" w:rsidRPr="00E86FDE">
              <w:rPr>
                <w:rFonts w:asciiTheme="minorHAnsi" w:hAnsiTheme="minorHAnsi" w:cstheme="minorHAnsi"/>
                <w:sz w:val="24"/>
                <w:szCs w:val="24"/>
              </w:rPr>
              <w:t>Trenching</w:t>
            </w:r>
          </w:p>
        </w:tc>
        <w:tc>
          <w:tcPr>
            <w:tcW w:w="7105" w:type="dxa"/>
          </w:tcPr>
          <w:p w14:paraId="57198DDF" w14:textId="72A9A6FB" w:rsidR="00B2720D" w:rsidRPr="00E86FDE" w:rsidRDefault="00DC50FD" w:rsidP="001722F1">
            <w:pPr>
              <w:pStyle w:val="TableParagraph"/>
              <w:spacing w:before="40" w:after="40"/>
              <w:ind w:left="108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-2021838287"/>
                <w:placeholder>
                  <w:docPart w:val="DF786EE30BD64B8BB1DB5E23BA88CBA2"/>
                </w:placeholder>
                <w:showingPlcHdr/>
                <w:text w:multiLine="1"/>
              </w:sdtPr>
              <w:sdtEndPr/>
              <w:sdtContent>
                <w:r w:rsidR="00BC028E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B2720D" w:rsidRPr="00E86FDE" w14:paraId="1E4024E5" w14:textId="77777777" w:rsidTr="007F7BD7">
        <w:trPr>
          <w:cantSplit/>
          <w:trHeight w:val="217"/>
          <w:jc w:val="center"/>
        </w:trPr>
        <w:tc>
          <w:tcPr>
            <w:tcW w:w="3685" w:type="dxa"/>
            <w:shd w:val="clear" w:color="auto" w:fill="F2F2F2" w:themeFill="background1" w:themeFillShade="F2"/>
            <w:vAlign w:val="center"/>
          </w:tcPr>
          <w:p w14:paraId="3DD70B91" w14:textId="45128100" w:rsidR="00B2720D" w:rsidRPr="00E86FDE" w:rsidRDefault="00DC50FD" w:rsidP="004B1AFD">
            <w:pPr>
              <w:pStyle w:val="TableParagraph"/>
              <w:spacing w:before="40" w:after="40"/>
              <w:ind w:left="330" w:hanging="270"/>
              <w:rPr>
                <w:rFonts w:asciiTheme="minorHAnsi" w:hAnsiTheme="minorHAnsi" w:cstheme="minorHAnsi"/>
                <w:w w:val="99"/>
                <w:sz w:val="24"/>
                <w:szCs w:val="24"/>
              </w:rPr>
            </w:pPr>
            <w:sdt>
              <w:sdtPr>
                <w:rPr>
                  <w:rFonts w:cstheme="minorHAnsi"/>
                  <w:color w:val="000000" w:themeColor="text1"/>
                </w:rPr>
                <w:id w:val="327075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1AFD">
                  <w:rPr>
                    <w:rFonts w:ascii="MS Gothic" w:eastAsia="MS Gothic" w:hAnsi="MS Gothic" w:cstheme="minorHAnsi" w:hint="eastAsia"/>
                    <w:color w:val="000000" w:themeColor="text1"/>
                  </w:rPr>
                  <w:t>☐</w:t>
                </w:r>
              </w:sdtContent>
            </w:sdt>
            <w:r w:rsidR="004B1AFD" w:rsidRPr="00E86FD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B2720D" w:rsidRPr="00E86FDE">
              <w:rPr>
                <w:rFonts w:asciiTheme="minorHAnsi" w:hAnsiTheme="minorHAnsi" w:cstheme="minorHAnsi"/>
                <w:sz w:val="24"/>
                <w:szCs w:val="24"/>
              </w:rPr>
              <w:t>Vessel/Container Removal</w:t>
            </w:r>
          </w:p>
        </w:tc>
        <w:tc>
          <w:tcPr>
            <w:tcW w:w="7105" w:type="dxa"/>
          </w:tcPr>
          <w:p w14:paraId="7DE3910A" w14:textId="26100024" w:rsidR="00B2720D" w:rsidRPr="00E86FDE" w:rsidRDefault="00DC50FD" w:rsidP="001722F1">
            <w:pPr>
              <w:pStyle w:val="TableParagraph"/>
              <w:spacing w:before="40" w:after="40"/>
              <w:ind w:left="108"/>
              <w:rPr>
                <w:rFonts w:asciiTheme="minorHAnsi" w:hAnsiTheme="minorHAnsi" w:cstheme="minorHAnsi"/>
                <w:color w:val="808080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-1034887285"/>
                <w:placeholder>
                  <w:docPart w:val="FA3674A5CEDF471E863183CB0FA23096"/>
                </w:placeholder>
                <w:showingPlcHdr/>
                <w:text w:multiLine="1"/>
              </w:sdtPr>
              <w:sdtEndPr/>
              <w:sdtContent>
                <w:r w:rsidR="00BC028E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B2720D" w:rsidRPr="00E86FDE" w14:paraId="7F362692" w14:textId="77777777" w:rsidTr="007F7BD7">
        <w:trPr>
          <w:cantSplit/>
          <w:trHeight w:val="289"/>
          <w:jc w:val="center"/>
        </w:trPr>
        <w:tc>
          <w:tcPr>
            <w:tcW w:w="3685" w:type="dxa"/>
            <w:shd w:val="clear" w:color="auto" w:fill="F2F2F2" w:themeFill="background1" w:themeFillShade="F2"/>
            <w:vAlign w:val="center"/>
          </w:tcPr>
          <w:p w14:paraId="6FD6C65B" w14:textId="16175590" w:rsidR="00B2720D" w:rsidRPr="00E86FDE" w:rsidRDefault="00DC50FD" w:rsidP="004B1AFD">
            <w:pPr>
              <w:pStyle w:val="TableParagraph"/>
              <w:spacing w:before="40" w:after="40"/>
              <w:ind w:left="330" w:hanging="270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color w:val="000000" w:themeColor="text1"/>
                </w:rPr>
                <w:id w:val="-13699844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1AFD">
                  <w:rPr>
                    <w:rFonts w:ascii="MS Gothic" w:eastAsia="MS Gothic" w:hAnsi="MS Gothic" w:cstheme="minorHAnsi" w:hint="eastAsia"/>
                    <w:color w:val="000000" w:themeColor="text1"/>
                  </w:rPr>
                  <w:t>☐</w:t>
                </w:r>
              </w:sdtContent>
            </w:sdt>
            <w:r w:rsidR="004B1AFD" w:rsidRPr="00E86FD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B2720D" w:rsidRPr="00E86FDE">
              <w:rPr>
                <w:rFonts w:asciiTheme="minorHAnsi" w:hAnsiTheme="minorHAnsi" w:cstheme="minorHAnsi"/>
                <w:sz w:val="24"/>
                <w:szCs w:val="24"/>
              </w:rPr>
              <w:t>Vacuuming</w:t>
            </w:r>
          </w:p>
        </w:tc>
        <w:tc>
          <w:tcPr>
            <w:tcW w:w="7105" w:type="dxa"/>
          </w:tcPr>
          <w:p w14:paraId="1D84802E" w14:textId="1E38F444" w:rsidR="00B2720D" w:rsidRPr="00E86FDE" w:rsidRDefault="00DC50FD" w:rsidP="001722F1">
            <w:pPr>
              <w:pStyle w:val="TableParagraph"/>
              <w:spacing w:before="40" w:after="40"/>
              <w:ind w:left="108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1425540640"/>
                <w:placeholder>
                  <w:docPart w:val="27741830C4F44F869BF259B8D0566F69"/>
                </w:placeholder>
                <w:showingPlcHdr/>
                <w:text w:multiLine="1"/>
              </w:sdtPr>
              <w:sdtEndPr/>
              <w:sdtContent>
                <w:r w:rsidR="00BC028E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B2720D" w:rsidRPr="00E86FDE" w14:paraId="3267B884" w14:textId="77777777" w:rsidTr="007F7BD7">
        <w:trPr>
          <w:cantSplit/>
          <w:trHeight w:val="172"/>
          <w:jc w:val="center"/>
        </w:trPr>
        <w:tc>
          <w:tcPr>
            <w:tcW w:w="3685" w:type="dxa"/>
            <w:shd w:val="clear" w:color="auto" w:fill="F2F2F2" w:themeFill="background1" w:themeFillShade="F2"/>
            <w:vAlign w:val="center"/>
          </w:tcPr>
          <w:p w14:paraId="57C865B8" w14:textId="56A3F431" w:rsidR="00B2720D" w:rsidRPr="00E86FDE" w:rsidRDefault="00DC50FD" w:rsidP="004B1AFD">
            <w:pPr>
              <w:pStyle w:val="TableParagraph"/>
              <w:spacing w:before="40" w:after="40"/>
              <w:ind w:left="330" w:hanging="270"/>
              <w:rPr>
                <w:rFonts w:ascii="Segoe UI Symbol" w:hAnsi="Segoe UI Symbol" w:cs="Segoe UI Symbol"/>
                <w:w w:val="99"/>
                <w:sz w:val="24"/>
                <w:szCs w:val="24"/>
              </w:rPr>
            </w:pPr>
            <w:sdt>
              <w:sdtPr>
                <w:rPr>
                  <w:rFonts w:cstheme="minorHAnsi"/>
                  <w:color w:val="000000" w:themeColor="text1"/>
                </w:rPr>
                <w:id w:val="14145051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1AFD">
                  <w:rPr>
                    <w:rFonts w:ascii="MS Gothic" w:eastAsia="MS Gothic" w:hAnsi="MS Gothic" w:cstheme="minorHAnsi" w:hint="eastAsia"/>
                    <w:color w:val="000000" w:themeColor="text1"/>
                  </w:rPr>
                  <w:t>☐</w:t>
                </w:r>
              </w:sdtContent>
            </w:sdt>
            <w:r w:rsidR="004B1AFD" w:rsidRPr="00E86FD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B2720D" w:rsidRPr="00E86FDE">
              <w:rPr>
                <w:rFonts w:asciiTheme="minorHAnsi" w:hAnsiTheme="minorHAnsi" w:cstheme="minorHAnsi"/>
                <w:sz w:val="24"/>
                <w:szCs w:val="24"/>
              </w:rPr>
              <w:t>Other</w:t>
            </w:r>
          </w:p>
        </w:tc>
        <w:tc>
          <w:tcPr>
            <w:tcW w:w="7105" w:type="dxa"/>
          </w:tcPr>
          <w:p w14:paraId="3DF31B36" w14:textId="578F4575" w:rsidR="00B2720D" w:rsidRPr="00E86FDE" w:rsidRDefault="00DC50FD" w:rsidP="001722F1">
            <w:pPr>
              <w:pStyle w:val="TableParagraph"/>
              <w:spacing w:before="40" w:after="40"/>
              <w:ind w:left="108"/>
              <w:rPr>
                <w:rFonts w:asciiTheme="minorHAnsi" w:hAnsiTheme="minorHAnsi" w:cstheme="minorHAnsi"/>
                <w:color w:val="808080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-1411460708"/>
                <w:placeholder>
                  <w:docPart w:val="283D39E5B832495B888F00443C89000D"/>
                </w:placeholder>
                <w:showingPlcHdr/>
                <w:text w:multiLine="1"/>
              </w:sdtPr>
              <w:sdtEndPr/>
              <w:sdtContent>
                <w:r w:rsidR="00BC028E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</w:tbl>
    <w:p w14:paraId="70C24BD9" w14:textId="77777777" w:rsidR="00BC028E" w:rsidRDefault="00B2720D" w:rsidP="00B2720D">
      <w:pPr>
        <w:spacing w:before="240" w:after="120"/>
        <w:ind w:left="130"/>
        <w:rPr>
          <w:rFonts w:asciiTheme="minorHAnsi" w:hAnsiTheme="minorHAnsi" w:cstheme="minorHAnsi"/>
          <w:sz w:val="24"/>
          <w:szCs w:val="24"/>
        </w:rPr>
      </w:pPr>
      <w:r w:rsidRPr="00E86FDE">
        <w:rPr>
          <w:rFonts w:asciiTheme="minorHAnsi" w:hAnsiTheme="minorHAnsi" w:cstheme="minorHAnsi"/>
          <w:sz w:val="24"/>
          <w:szCs w:val="24"/>
        </w:rPr>
        <w:t>Additional information on response actions:</w:t>
      </w:r>
    </w:p>
    <w:p w14:paraId="4C5F9A56" w14:textId="77777777" w:rsidR="00BC028E" w:rsidRDefault="00DC50FD" w:rsidP="00BC028E">
      <w:pPr>
        <w:spacing w:before="120" w:after="120"/>
        <w:ind w:left="130"/>
        <w:rPr>
          <w:rFonts w:asciiTheme="minorHAnsi" w:hAnsiTheme="minorHAnsi" w:cstheme="minorHAnsi"/>
          <w:sz w:val="24"/>
          <w:szCs w:val="24"/>
        </w:rPr>
        <w:sectPr w:rsidR="00BC028E" w:rsidSect="00846B65">
          <w:pgSz w:w="12240" w:h="15840"/>
          <w:pgMar w:top="720" w:right="720" w:bottom="720" w:left="720" w:header="0" w:footer="720" w:gutter="0"/>
          <w:cols w:space="720"/>
          <w:docGrid w:linePitch="299"/>
        </w:sectPr>
      </w:pPr>
      <w:sdt>
        <w:sdtPr>
          <w:rPr>
            <w:rFonts w:asciiTheme="minorHAnsi" w:hAnsiTheme="minorHAnsi" w:cstheme="minorHAnsi"/>
            <w:bCs/>
            <w:sz w:val="24"/>
            <w:szCs w:val="24"/>
          </w:rPr>
          <w:id w:val="959835065"/>
          <w:placeholder>
            <w:docPart w:val="A76C67207EF34693A2217E8DDC996911"/>
          </w:placeholder>
          <w:showingPlcHdr/>
          <w:text w:multiLine="1"/>
        </w:sdtPr>
        <w:sdtEndPr/>
        <w:sdtContent>
          <w:r w:rsidR="00BC028E"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sdtContent>
      </w:sdt>
      <w:r w:rsidR="00BC028E">
        <w:rPr>
          <w:rFonts w:asciiTheme="minorHAnsi" w:hAnsiTheme="minorHAnsi" w:cstheme="minorHAnsi"/>
          <w:sz w:val="24"/>
          <w:szCs w:val="24"/>
        </w:rPr>
        <w:t xml:space="preserve"> </w:t>
      </w:r>
    </w:p>
    <w:tbl>
      <w:tblPr>
        <w:tblW w:w="5000" w:type="pct"/>
        <w:jc w:val="center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CellMar>
          <w:top w:w="43" w:type="dxa"/>
          <w:left w:w="29" w:type="dxa"/>
          <w:bottom w:w="43" w:type="dxa"/>
          <w:right w:w="29" w:type="dxa"/>
        </w:tblCellMar>
        <w:tblLook w:val="01E0" w:firstRow="1" w:lastRow="1" w:firstColumn="1" w:lastColumn="1" w:noHBand="0" w:noVBand="0"/>
      </w:tblPr>
      <w:tblGrid>
        <w:gridCol w:w="3325"/>
        <w:gridCol w:w="7465"/>
      </w:tblGrid>
      <w:tr w:rsidR="00B14963" w:rsidRPr="00E86FDE" w14:paraId="110CC99B" w14:textId="77777777" w:rsidTr="00B14963">
        <w:trPr>
          <w:cantSplit/>
          <w:trHeight w:val="433"/>
          <w:tblHeader/>
          <w:jc w:val="center"/>
        </w:trPr>
        <w:tc>
          <w:tcPr>
            <w:tcW w:w="10790" w:type="dxa"/>
            <w:gridSpan w:val="2"/>
            <w:shd w:val="clear" w:color="auto" w:fill="D9D9D9" w:themeFill="background1" w:themeFillShade="D9"/>
            <w:vAlign w:val="center"/>
          </w:tcPr>
          <w:p w14:paraId="737CAD2F" w14:textId="44CB0C31" w:rsidR="00B14963" w:rsidRPr="00E86FDE" w:rsidRDefault="00B14963" w:rsidP="00B14963">
            <w:pPr>
              <w:pStyle w:val="TableParagraph"/>
              <w:spacing w:before="40" w:after="40"/>
              <w:ind w:left="7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8"/>
              </w:rPr>
              <w:lastRenderedPageBreak/>
              <w:t>WILDLIFE RESPONSE ACTIONS</w:t>
            </w:r>
          </w:p>
        </w:tc>
      </w:tr>
      <w:tr w:rsidR="00B14963" w:rsidRPr="00E86FDE" w14:paraId="10710AB2" w14:textId="77777777" w:rsidTr="00B14963">
        <w:trPr>
          <w:cantSplit/>
          <w:trHeight w:val="433"/>
          <w:tblHeader/>
          <w:jc w:val="center"/>
        </w:trPr>
        <w:tc>
          <w:tcPr>
            <w:tcW w:w="10790" w:type="dxa"/>
            <w:gridSpan w:val="2"/>
            <w:shd w:val="clear" w:color="auto" w:fill="FFFFFF" w:themeFill="background1"/>
            <w:vAlign w:val="center"/>
          </w:tcPr>
          <w:p w14:paraId="6F55B613" w14:textId="77777777" w:rsidR="00136DA0" w:rsidRDefault="00136DA0" w:rsidP="00136DA0">
            <w:pPr>
              <w:pStyle w:val="TableParagraph"/>
              <w:tabs>
                <w:tab w:val="left" w:pos="3320"/>
                <w:tab w:val="left" w:pos="6830"/>
              </w:tabs>
              <w:spacing w:before="120" w:after="40"/>
              <w:ind w:left="187"/>
              <w:rPr>
                <w:rFonts w:asciiTheme="minorHAnsi" w:hAnsiTheme="minorHAnsi" w:cstheme="minorHAnsi"/>
                <w:b/>
                <w:sz w:val="24"/>
              </w:rPr>
            </w:pPr>
            <w:r w:rsidRPr="007152C7">
              <w:rPr>
                <w:rFonts w:asciiTheme="minorHAnsi" w:hAnsiTheme="minorHAnsi" w:cstheme="minorHAnsi"/>
                <w:b/>
                <w:sz w:val="24"/>
              </w:rPr>
              <w:t>This is an:</w:t>
            </w:r>
          </w:p>
          <w:p w14:paraId="178CD26B" w14:textId="55A5A88B" w:rsidR="00B14963" w:rsidRPr="00C24B77" w:rsidRDefault="00DC50FD" w:rsidP="00136DA0">
            <w:pPr>
              <w:pStyle w:val="TableParagraph"/>
              <w:tabs>
                <w:tab w:val="left" w:pos="3320"/>
                <w:tab w:val="left" w:pos="6830"/>
              </w:tabs>
              <w:spacing w:before="120" w:after="120"/>
              <w:ind w:left="187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cstheme="minorHAnsi"/>
                <w:b/>
              </w:rPr>
              <w:pict w14:anchorId="4C264A0E">
                <v:shape id="_x0000_i1029" type="#_x0000_t75" alt="Radio Button" style="width:189.75pt;height:18pt">
                  <v:imagedata r:id="rId19" o:title=""/>
                </v:shape>
              </w:pict>
            </w:r>
            <w:r w:rsidR="00136DA0" w:rsidRPr="00196822">
              <w:rPr>
                <w:rFonts w:asciiTheme="minorHAnsi" w:hAnsiTheme="minorHAnsi" w:cstheme="minorHAnsi"/>
                <w:b/>
                <w:sz w:val="24"/>
              </w:rPr>
              <w:t xml:space="preserve"> </w:t>
            </w:r>
            <w:r>
              <w:rPr>
                <w:rFonts w:cstheme="minorHAnsi"/>
                <w:b/>
              </w:rPr>
              <w:pict w14:anchorId="73F3E99A">
                <v:shape id="_x0000_i1030" type="#_x0000_t75" alt="Radio Button" style="width:237pt;height:18pt">
                  <v:imagedata r:id="rId20" o:title=""/>
                </v:shape>
              </w:pict>
            </w:r>
          </w:p>
        </w:tc>
      </w:tr>
      <w:tr w:rsidR="00B14963" w:rsidRPr="00E86FDE" w14:paraId="1BFD0F1A" w14:textId="77777777" w:rsidTr="007F7BD7">
        <w:trPr>
          <w:cantSplit/>
          <w:trHeight w:val="433"/>
          <w:tblHeader/>
          <w:jc w:val="center"/>
        </w:trPr>
        <w:tc>
          <w:tcPr>
            <w:tcW w:w="3325" w:type="dxa"/>
            <w:shd w:val="clear" w:color="auto" w:fill="D9D9D9" w:themeFill="background1" w:themeFillShade="D9"/>
            <w:vAlign w:val="center"/>
          </w:tcPr>
          <w:p w14:paraId="5BB40E80" w14:textId="77777777" w:rsidR="00B14963" w:rsidRPr="00E86FDE" w:rsidRDefault="00B14963" w:rsidP="00B14963">
            <w:pPr>
              <w:pStyle w:val="TableParagraph"/>
              <w:spacing w:before="40" w:after="40"/>
              <w:ind w:left="72"/>
              <w:rPr>
                <w:rFonts w:asciiTheme="minorHAnsi" w:hAnsiTheme="minorHAnsi" w:cstheme="minorHAnsi"/>
                <w:sz w:val="24"/>
                <w:szCs w:val="24"/>
              </w:rPr>
            </w:pPr>
            <w:r w:rsidRPr="00E86FDE">
              <w:rPr>
                <w:rFonts w:asciiTheme="minorHAnsi" w:hAnsiTheme="minorHAnsi" w:cstheme="minorHAnsi"/>
                <w:b/>
                <w:sz w:val="24"/>
                <w:szCs w:val="24"/>
              </w:rPr>
              <w:t>A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ction (check all that apply)</w:t>
            </w:r>
          </w:p>
        </w:tc>
        <w:tc>
          <w:tcPr>
            <w:tcW w:w="7465" w:type="dxa"/>
            <w:shd w:val="clear" w:color="auto" w:fill="D9D9D9" w:themeFill="background1" w:themeFillShade="D9"/>
            <w:vAlign w:val="center"/>
          </w:tcPr>
          <w:p w14:paraId="259D3B6A" w14:textId="77777777" w:rsidR="00B14963" w:rsidRPr="00E86FDE" w:rsidRDefault="00B14963" w:rsidP="00B14963">
            <w:pPr>
              <w:pStyle w:val="TableParagraph"/>
              <w:spacing w:before="40" w:after="40"/>
              <w:ind w:left="72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Details/Notes</w:t>
            </w:r>
          </w:p>
        </w:tc>
      </w:tr>
      <w:tr w:rsidR="00B14963" w:rsidRPr="00E86FDE" w14:paraId="36F57FE5" w14:textId="77777777" w:rsidTr="007F7BD7">
        <w:trPr>
          <w:cantSplit/>
          <w:trHeight w:val="307"/>
          <w:jc w:val="center"/>
        </w:trPr>
        <w:tc>
          <w:tcPr>
            <w:tcW w:w="3325" w:type="dxa"/>
            <w:shd w:val="clear" w:color="auto" w:fill="F2F2F2" w:themeFill="background1" w:themeFillShade="F2"/>
            <w:vAlign w:val="center"/>
          </w:tcPr>
          <w:p w14:paraId="563917C2" w14:textId="4AB1B54A" w:rsidR="00B14963" w:rsidRPr="00E86FDE" w:rsidRDefault="00DC50FD" w:rsidP="00B14963">
            <w:pPr>
              <w:pStyle w:val="TableParagraph"/>
              <w:spacing w:before="40" w:after="40"/>
              <w:ind w:left="330" w:hanging="270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color w:val="000000" w:themeColor="text1"/>
                </w:rPr>
                <w:id w:val="-2468887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14963">
                  <w:rPr>
                    <w:rFonts w:ascii="MS Gothic" w:eastAsia="MS Gothic" w:hAnsi="MS Gothic" w:cstheme="minorHAnsi" w:hint="eastAsia"/>
                    <w:color w:val="000000" w:themeColor="text1"/>
                  </w:rPr>
                  <w:t>☐</w:t>
                </w:r>
              </w:sdtContent>
            </w:sdt>
            <w:r w:rsidR="00B14963" w:rsidRPr="00E86FD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B14963">
              <w:rPr>
                <w:rFonts w:asciiTheme="minorHAnsi" w:hAnsiTheme="minorHAnsi" w:cstheme="minorHAnsi"/>
                <w:sz w:val="24"/>
                <w:szCs w:val="24"/>
              </w:rPr>
              <w:t>A</w:t>
            </w:r>
            <w:r w:rsidR="009649B4">
              <w:rPr>
                <w:rFonts w:asciiTheme="minorHAnsi" w:hAnsiTheme="minorHAnsi" w:cstheme="minorHAnsi"/>
                <w:sz w:val="24"/>
                <w:szCs w:val="24"/>
              </w:rPr>
              <w:t>e</w:t>
            </w:r>
            <w:r w:rsidR="00B14963">
              <w:rPr>
                <w:rFonts w:asciiTheme="minorHAnsi" w:hAnsiTheme="minorHAnsi" w:cstheme="minorHAnsi"/>
                <w:sz w:val="24"/>
                <w:szCs w:val="24"/>
              </w:rPr>
              <w:t>rial Surveys</w:t>
            </w:r>
          </w:p>
        </w:tc>
        <w:tc>
          <w:tcPr>
            <w:tcW w:w="7465" w:type="dxa"/>
          </w:tcPr>
          <w:p w14:paraId="675159F8" w14:textId="77777777" w:rsidR="00B14963" w:rsidRPr="00E86FDE" w:rsidRDefault="00DC50FD" w:rsidP="00B14963">
            <w:pPr>
              <w:pStyle w:val="TableParagraph"/>
              <w:spacing w:before="40" w:after="40"/>
              <w:ind w:left="115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1834334549"/>
                <w:placeholder>
                  <w:docPart w:val="675173E600C14EACAFF6E4357B9D67A3"/>
                </w:placeholder>
                <w:showingPlcHdr/>
                <w:text w:multiLine="1"/>
              </w:sdtPr>
              <w:sdtEndPr/>
              <w:sdtContent>
                <w:r w:rsidR="00B14963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B14963" w:rsidRPr="00E86FDE" w14:paraId="4A7299B5" w14:textId="77777777" w:rsidTr="007F7BD7">
        <w:trPr>
          <w:cantSplit/>
          <w:trHeight w:val="190"/>
          <w:jc w:val="center"/>
        </w:trPr>
        <w:tc>
          <w:tcPr>
            <w:tcW w:w="3325" w:type="dxa"/>
            <w:shd w:val="clear" w:color="auto" w:fill="F2F2F2" w:themeFill="background1" w:themeFillShade="F2"/>
            <w:vAlign w:val="center"/>
          </w:tcPr>
          <w:p w14:paraId="03385740" w14:textId="5C4CE57F" w:rsidR="00B14963" w:rsidRPr="00E86FDE" w:rsidRDefault="00DC50FD" w:rsidP="00B14963">
            <w:pPr>
              <w:pStyle w:val="TableParagraph"/>
              <w:spacing w:before="40" w:after="40"/>
              <w:ind w:left="330" w:hanging="270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color w:val="000000" w:themeColor="text1"/>
                </w:rPr>
                <w:id w:val="14592148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14963">
                  <w:rPr>
                    <w:rFonts w:ascii="MS Gothic" w:eastAsia="MS Gothic" w:hAnsi="MS Gothic" w:cstheme="minorHAnsi" w:hint="eastAsia"/>
                    <w:color w:val="000000" w:themeColor="text1"/>
                  </w:rPr>
                  <w:t>☐</w:t>
                </w:r>
              </w:sdtContent>
            </w:sdt>
            <w:r w:rsidR="00B14963" w:rsidRPr="00E86FD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B14963" w:rsidRPr="001561D7">
              <w:rPr>
                <w:rFonts w:asciiTheme="minorHAnsi" w:hAnsiTheme="minorHAnsi" w:cstheme="minorHAnsi"/>
                <w:sz w:val="24"/>
                <w:szCs w:val="24"/>
              </w:rPr>
              <w:t>Vessel Surveys</w:t>
            </w:r>
          </w:p>
        </w:tc>
        <w:tc>
          <w:tcPr>
            <w:tcW w:w="7465" w:type="dxa"/>
          </w:tcPr>
          <w:p w14:paraId="2377EAAC" w14:textId="77777777" w:rsidR="00B14963" w:rsidRPr="00E86FDE" w:rsidRDefault="00DC50FD" w:rsidP="00B14963">
            <w:pPr>
              <w:pStyle w:val="TableParagraph"/>
              <w:spacing w:before="40" w:after="40"/>
              <w:ind w:left="108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-355038512"/>
                <w:placeholder>
                  <w:docPart w:val="B09EF26F191F4C2CB1D3276ADE9062A2"/>
                </w:placeholder>
                <w:showingPlcHdr/>
                <w:text w:multiLine="1"/>
              </w:sdtPr>
              <w:sdtEndPr/>
              <w:sdtContent>
                <w:r w:rsidR="00B14963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B14963" w:rsidRPr="00E86FDE" w14:paraId="4ACD3456" w14:textId="77777777" w:rsidTr="007F7BD7">
        <w:trPr>
          <w:cantSplit/>
          <w:trHeight w:val="388"/>
          <w:jc w:val="center"/>
        </w:trPr>
        <w:tc>
          <w:tcPr>
            <w:tcW w:w="3325" w:type="dxa"/>
            <w:shd w:val="clear" w:color="auto" w:fill="F2F2F2" w:themeFill="background1" w:themeFillShade="F2"/>
            <w:vAlign w:val="center"/>
          </w:tcPr>
          <w:p w14:paraId="297FA1B4" w14:textId="12409ABA" w:rsidR="00B14963" w:rsidRPr="00E86FDE" w:rsidRDefault="00DC50FD" w:rsidP="00B14963">
            <w:pPr>
              <w:pStyle w:val="TableParagraph"/>
              <w:spacing w:before="40" w:after="40"/>
              <w:ind w:left="330" w:hanging="270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color w:val="000000" w:themeColor="text1"/>
                </w:rPr>
                <w:id w:val="-15472131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14963">
                  <w:rPr>
                    <w:rFonts w:ascii="MS Gothic" w:eastAsia="MS Gothic" w:hAnsi="MS Gothic" w:cstheme="minorHAnsi" w:hint="eastAsia"/>
                    <w:color w:val="000000" w:themeColor="text1"/>
                  </w:rPr>
                  <w:t>☐</w:t>
                </w:r>
              </w:sdtContent>
            </w:sdt>
            <w:r w:rsidR="00B14963" w:rsidRPr="00E86FD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B14963" w:rsidRPr="001561D7">
              <w:rPr>
                <w:rFonts w:asciiTheme="minorHAnsi" w:hAnsiTheme="minorHAnsi" w:cstheme="minorHAnsi"/>
                <w:sz w:val="24"/>
                <w:szCs w:val="24"/>
              </w:rPr>
              <w:t>Capture and Relocation</w:t>
            </w:r>
          </w:p>
        </w:tc>
        <w:tc>
          <w:tcPr>
            <w:tcW w:w="7465" w:type="dxa"/>
          </w:tcPr>
          <w:p w14:paraId="206B2DEA" w14:textId="77777777" w:rsidR="00B14963" w:rsidRPr="00E86FDE" w:rsidRDefault="00DC50FD" w:rsidP="00B14963">
            <w:pPr>
              <w:pStyle w:val="TableParagraph"/>
              <w:spacing w:before="40" w:after="40"/>
              <w:ind w:left="108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615189018"/>
                <w:placeholder>
                  <w:docPart w:val="8A828BFD01FD4DD496ED910AC5A002A4"/>
                </w:placeholder>
                <w:showingPlcHdr/>
                <w:text w:multiLine="1"/>
              </w:sdtPr>
              <w:sdtEndPr/>
              <w:sdtContent>
                <w:r w:rsidR="00B14963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B14963" w:rsidRPr="00E86FDE" w14:paraId="16573CDE" w14:textId="77777777" w:rsidTr="007F7BD7">
        <w:trPr>
          <w:cantSplit/>
          <w:trHeight w:val="391"/>
          <w:jc w:val="center"/>
        </w:trPr>
        <w:tc>
          <w:tcPr>
            <w:tcW w:w="3325" w:type="dxa"/>
            <w:shd w:val="clear" w:color="auto" w:fill="F2F2F2" w:themeFill="background1" w:themeFillShade="F2"/>
            <w:vAlign w:val="center"/>
          </w:tcPr>
          <w:p w14:paraId="3D5DA846" w14:textId="5109BF95" w:rsidR="00B14963" w:rsidRPr="00E86FDE" w:rsidRDefault="00DC50FD" w:rsidP="00B14963">
            <w:pPr>
              <w:pStyle w:val="TableParagraph"/>
              <w:spacing w:before="40" w:after="40"/>
              <w:ind w:left="330" w:hanging="270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color w:val="000000" w:themeColor="text1"/>
                </w:rPr>
                <w:id w:val="-6801329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14963">
                  <w:rPr>
                    <w:rFonts w:ascii="MS Gothic" w:eastAsia="MS Gothic" w:hAnsi="MS Gothic" w:cstheme="minorHAnsi" w:hint="eastAsia"/>
                    <w:color w:val="000000" w:themeColor="text1"/>
                  </w:rPr>
                  <w:t>☐</w:t>
                </w:r>
              </w:sdtContent>
            </w:sdt>
            <w:r w:rsidR="00B14963" w:rsidRPr="00E86FD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B14963" w:rsidRPr="001561D7">
              <w:rPr>
                <w:rFonts w:asciiTheme="minorHAnsi" w:hAnsiTheme="minorHAnsi" w:cstheme="minorHAnsi"/>
                <w:sz w:val="24"/>
                <w:szCs w:val="24"/>
              </w:rPr>
              <w:t>Capture and Rehabilitation</w:t>
            </w:r>
          </w:p>
        </w:tc>
        <w:tc>
          <w:tcPr>
            <w:tcW w:w="7465" w:type="dxa"/>
          </w:tcPr>
          <w:p w14:paraId="4D0D67E3" w14:textId="77777777" w:rsidR="00B14963" w:rsidRPr="00E86FDE" w:rsidRDefault="00DC50FD" w:rsidP="00B14963">
            <w:pPr>
              <w:pStyle w:val="TableParagraph"/>
              <w:spacing w:before="40" w:after="40"/>
              <w:ind w:left="108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1166362592"/>
                <w:placeholder>
                  <w:docPart w:val="B7171E892D384EF1A28509691557D16D"/>
                </w:placeholder>
                <w:showingPlcHdr/>
                <w:text w:multiLine="1"/>
              </w:sdtPr>
              <w:sdtEndPr/>
              <w:sdtContent>
                <w:r w:rsidR="00B14963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B14963" w:rsidRPr="00E86FDE" w14:paraId="66F49876" w14:textId="77777777" w:rsidTr="007F7BD7">
        <w:trPr>
          <w:cantSplit/>
          <w:trHeight w:val="388"/>
          <w:jc w:val="center"/>
        </w:trPr>
        <w:tc>
          <w:tcPr>
            <w:tcW w:w="3325" w:type="dxa"/>
            <w:shd w:val="clear" w:color="auto" w:fill="F2F2F2" w:themeFill="background1" w:themeFillShade="F2"/>
            <w:vAlign w:val="center"/>
          </w:tcPr>
          <w:p w14:paraId="2BC6DC7A" w14:textId="55C99BED" w:rsidR="00B14963" w:rsidRPr="00E86FDE" w:rsidRDefault="00DC50FD" w:rsidP="00B14963">
            <w:pPr>
              <w:pStyle w:val="TableParagraph"/>
              <w:spacing w:before="40" w:after="40"/>
              <w:ind w:left="330" w:hanging="270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color w:val="000000" w:themeColor="text1"/>
                </w:rPr>
                <w:id w:val="-10989467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14963">
                  <w:rPr>
                    <w:rFonts w:ascii="MS Gothic" w:eastAsia="MS Gothic" w:hAnsi="MS Gothic" w:cstheme="minorHAnsi" w:hint="eastAsia"/>
                    <w:color w:val="000000" w:themeColor="text1"/>
                  </w:rPr>
                  <w:t>☐</w:t>
                </w:r>
              </w:sdtContent>
            </w:sdt>
            <w:r w:rsidR="00B14963" w:rsidRPr="00E86FD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B14963" w:rsidRPr="001561D7">
              <w:rPr>
                <w:rFonts w:asciiTheme="minorHAnsi" w:hAnsiTheme="minorHAnsi" w:cstheme="minorHAnsi"/>
                <w:sz w:val="24"/>
                <w:szCs w:val="24"/>
              </w:rPr>
              <w:t>Deterrence/Hazing</w:t>
            </w:r>
          </w:p>
        </w:tc>
        <w:tc>
          <w:tcPr>
            <w:tcW w:w="7465" w:type="dxa"/>
          </w:tcPr>
          <w:p w14:paraId="07050745" w14:textId="77777777" w:rsidR="00B14963" w:rsidRPr="00E86FDE" w:rsidRDefault="00DC50FD" w:rsidP="00B14963">
            <w:pPr>
              <w:pStyle w:val="TableParagraph"/>
              <w:spacing w:before="40" w:after="40"/>
              <w:ind w:left="108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263127741"/>
                <w:placeholder>
                  <w:docPart w:val="3751888359A04DD6860E0B90FB73226D"/>
                </w:placeholder>
                <w:showingPlcHdr/>
                <w:text w:multiLine="1"/>
              </w:sdtPr>
              <w:sdtEndPr/>
              <w:sdtContent>
                <w:r w:rsidR="00B14963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B14963" w:rsidRPr="00E86FDE" w14:paraId="33F9F739" w14:textId="77777777" w:rsidTr="007F7BD7">
        <w:trPr>
          <w:cantSplit/>
          <w:trHeight w:val="27"/>
          <w:jc w:val="center"/>
        </w:trPr>
        <w:tc>
          <w:tcPr>
            <w:tcW w:w="3325" w:type="dxa"/>
            <w:shd w:val="clear" w:color="auto" w:fill="F2F2F2" w:themeFill="background1" w:themeFillShade="F2"/>
            <w:vAlign w:val="center"/>
          </w:tcPr>
          <w:p w14:paraId="5089E220" w14:textId="3A3756F6" w:rsidR="00B14963" w:rsidRPr="00E86FDE" w:rsidRDefault="00DC50FD" w:rsidP="00B14963">
            <w:pPr>
              <w:pStyle w:val="TableParagraph"/>
              <w:spacing w:before="40" w:after="40"/>
              <w:ind w:left="330" w:hanging="270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color w:val="000000" w:themeColor="text1"/>
                </w:rPr>
                <w:id w:val="11632860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14963">
                  <w:rPr>
                    <w:rFonts w:ascii="MS Gothic" w:eastAsia="MS Gothic" w:hAnsi="MS Gothic" w:cstheme="minorHAnsi" w:hint="eastAsia"/>
                    <w:color w:val="000000" w:themeColor="text1"/>
                  </w:rPr>
                  <w:t>☐</w:t>
                </w:r>
              </w:sdtContent>
            </w:sdt>
            <w:r w:rsidR="00B14963" w:rsidRPr="00E86FD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B14963" w:rsidRPr="001561D7">
              <w:rPr>
                <w:rFonts w:asciiTheme="minorHAnsi" w:hAnsiTheme="minorHAnsi" w:cstheme="minorHAnsi"/>
                <w:sz w:val="24"/>
                <w:szCs w:val="24"/>
              </w:rPr>
              <w:t>Nest Protection</w:t>
            </w:r>
          </w:p>
        </w:tc>
        <w:tc>
          <w:tcPr>
            <w:tcW w:w="7465" w:type="dxa"/>
          </w:tcPr>
          <w:p w14:paraId="54B4B7BF" w14:textId="77777777" w:rsidR="00B14963" w:rsidRPr="00E86FDE" w:rsidRDefault="00DC50FD" w:rsidP="00B14963">
            <w:pPr>
              <w:pStyle w:val="TableParagraph"/>
              <w:spacing w:before="40" w:after="40"/>
              <w:ind w:left="108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-1022709092"/>
                <w:placeholder>
                  <w:docPart w:val="8BF9E76540524263B7956A3BDE92E11C"/>
                </w:placeholder>
                <w:showingPlcHdr/>
                <w:text w:multiLine="1"/>
              </w:sdtPr>
              <w:sdtEndPr/>
              <w:sdtContent>
                <w:r w:rsidR="00B14963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B14963" w:rsidRPr="00E86FDE" w14:paraId="2896D8D8" w14:textId="77777777" w:rsidTr="007F7BD7">
        <w:trPr>
          <w:cantSplit/>
          <w:trHeight w:val="388"/>
          <w:jc w:val="center"/>
        </w:trPr>
        <w:tc>
          <w:tcPr>
            <w:tcW w:w="3325" w:type="dxa"/>
            <w:shd w:val="clear" w:color="auto" w:fill="F2F2F2" w:themeFill="background1" w:themeFillShade="F2"/>
            <w:vAlign w:val="center"/>
          </w:tcPr>
          <w:p w14:paraId="178E2192" w14:textId="1E6C2500" w:rsidR="00B14963" w:rsidRPr="00E86FDE" w:rsidRDefault="00DC50FD" w:rsidP="00B14963">
            <w:pPr>
              <w:pStyle w:val="TableParagraph"/>
              <w:spacing w:before="40" w:after="40"/>
              <w:ind w:left="330" w:hanging="270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color w:val="000000" w:themeColor="text1"/>
                </w:rPr>
                <w:id w:val="20496320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14963">
                  <w:rPr>
                    <w:rFonts w:ascii="MS Gothic" w:eastAsia="MS Gothic" w:hAnsi="MS Gothic" w:cstheme="minorHAnsi" w:hint="eastAsia"/>
                    <w:color w:val="000000" w:themeColor="text1"/>
                  </w:rPr>
                  <w:t>☐</w:t>
                </w:r>
              </w:sdtContent>
            </w:sdt>
            <w:r w:rsidR="00B14963" w:rsidRPr="00E86FD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B14963" w:rsidRPr="001561D7">
              <w:rPr>
                <w:rFonts w:asciiTheme="minorHAnsi" w:hAnsiTheme="minorHAnsi" w:cstheme="minorHAnsi"/>
                <w:sz w:val="24"/>
                <w:szCs w:val="24"/>
              </w:rPr>
              <w:t xml:space="preserve">Necessary </w:t>
            </w:r>
            <w:r w:rsidR="00B14963">
              <w:rPr>
                <w:rFonts w:asciiTheme="minorHAnsi" w:hAnsiTheme="minorHAnsi" w:cstheme="minorHAnsi"/>
                <w:sz w:val="24"/>
                <w:szCs w:val="24"/>
              </w:rPr>
              <w:t>Holding L</w:t>
            </w:r>
            <w:r w:rsidR="00B14963" w:rsidRPr="001561D7">
              <w:rPr>
                <w:rFonts w:asciiTheme="minorHAnsi" w:hAnsiTheme="minorHAnsi" w:cstheme="minorHAnsi"/>
                <w:sz w:val="24"/>
                <w:szCs w:val="24"/>
              </w:rPr>
              <w:t>ocation</w:t>
            </w:r>
          </w:p>
        </w:tc>
        <w:tc>
          <w:tcPr>
            <w:tcW w:w="7465" w:type="dxa"/>
          </w:tcPr>
          <w:p w14:paraId="42AAAC0A" w14:textId="77777777" w:rsidR="00B14963" w:rsidRPr="00E86FDE" w:rsidRDefault="00DC50FD" w:rsidP="00B14963">
            <w:pPr>
              <w:pStyle w:val="TableParagraph"/>
              <w:spacing w:before="40" w:after="40"/>
              <w:ind w:left="108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-2001500109"/>
                <w:placeholder>
                  <w:docPart w:val="69D3D164DE1644179E113B2CC285CECF"/>
                </w:placeholder>
                <w:showingPlcHdr/>
                <w:text w:multiLine="1"/>
              </w:sdtPr>
              <w:sdtEndPr/>
              <w:sdtContent>
                <w:r w:rsidR="00B14963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B14963" w:rsidRPr="00E86FDE" w14:paraId="2B0B0817" w14:textId="77777777" w:rsidTr="007F7BD7">
        <w:trPr>
          <w:cantSplit/>
          <w:trHeight w:val="27"/>
          <w:jc w:val="center"/>
        </w:trPr>
        <w:tc>
          <w:tcPr>
            <w:tcW w:w="3325" w:type="dxa"/>
            <w:shd w:val="clear" w:color="auto" w:fill="F2F2F2" w:themeFill="background1" w:themeFillShade="F2"/>
            <w:vAlign w:val="center"/>
          </w:tcPr>
          <w:p w14:paraId="3E09AECF" w14:textId="081BAC16" w:rsidR="00B14963" w:rsidRPr="00E86FDE" w:rsidRDefault="00DC50FD" w:rsidP="00B14963">
            <w:pPr>
              <w:pStyle w:val="TableParagraph"/>
              <w:spacing w:before="40" w:after="40"/>
              <w:ind w:left="330" w:hanging="270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color w:val="000000" w:themeColor="text1"/>
                </w:rPr>
                <w:id w:val="16685932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14963">
                  <w:rPr>
                    <w:rFonts w:ascii="MS Gothic" w:eastAsia="MS Gothic" w:hAnsi="MS Gothic" w:cstheme="minorHAnsi" w:hint="eastAsia"/>
                    <w:color w:val="000000" w:themeColor="text1"/>
                  </w:rPr>
                  <w:t>☐</w:t>
                </w:r>
              </w:sdtContent>
            </w:sdt>
            <w:r w:rsidR="00B14963" w:rsidRPr="00E86FD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B14963" w:rsidRPr="001561D7">
              <w:rPr>
                <w:rFonts w:asciiTheme="minorHAnsi" w:hAnsiTheme="minorHAnsi" w:cstheme="minorHAnsi"/>
                <w:sz w:val="24"/>
                <w:szCs w:val="24"/>
              </w:rPr>
              <w:t>Other</w:t>
            </w:r>
          </w:p>
        </w:tc>
        <w:tc>
          <w:tcPr>
            <w:tcW w:w="7465" w:type="dxa"/>
          </w:tcPr>
          <w:p w14:paraId="14841AF6" w14:textId="77777777" w:rsidR="00B14963" w:rsidRPr="00E86FDE" w:rsidRDefault="00DC50FD" w:rsidP="00B14963">
            <w:pPr>
              <w:pStyle w:val="TableParagraph"/>
              <w:spacing w:before="40" w:after="40"/>
              <w:ind w:left="108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1462533161"/>
                <w:placeholder>
                  <w:docPart w:val="D0BA09EB008B4E54B811903C52BC593C"/>
                </w:placeholder>
                <w:showingPlcHdr/>
                <w:text w:multiLine="1"/>
              </w:sdtPr>
              <w:sdtEndPr/>
              <w:sdtContent>
                <w:r w:rsidR="00B14963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</w:tbl>
    <w:p w14:paraId="0789BDE8" w14:textId="40DC5729" w:rsidR="00B14963" w:rsidRDefault="00B14963" w:rsidP="00B14963">
      <w:pPr>
        <w:spacing w:before="240" w:after="120"/>
        <w:ind w:left="130"/>
        <w:rPr>
          <w:rFonts w:asciiTheme="minorHAnsi" w:hAnsiTheme="minorHAnsi" w:cstheme="minorHAnsi"/>
          <w:sz w:val="24"/>
          <w:szCs w:val="24"/>
        </w:rPr>
      </w:pPr>
      <w:r w:rsidRPr="00E86FDE">
        <w:rPr>
          <w:rFonts w:asciiTheme="minorHAnsi" w:hAnsiTheme="minorHAnsi" w:cstheme="minorHAnsi"/>
          <w:sz w:val="24"/>
          <w:szCs w:val="24"/>
        </w:rPr>
        <w:t xml:space="preserve">Additional information on </w:t>
      </w:r>
      <w:r w:rsidR="00780185">
        <w:rPr>
          <w:rFonts w:asciiTheme="minorHAnsi" w:hAnsiTheme="minorHAnsi" w:cstheme="minorHAnsi"/>
          <w:sz w:val="24"/>
          <w:szCs w:val="24"/>
        </w:rPr>
        <w:t xml:space="preserve">wildlife </w:t>
      </w:r>
      <w:r w:rsidRPr="00E86FDE">
        <w:rPr>
          <w:rFonts w:asciiTheme="minorHAnsi" w:hAnsiTheme="minorHAnsi" w:cstheme="minorHAnsi"/>
          <w:sz w:val="24"/>
          <w:szCs w:val="24"/>
        </w:rPr>
        <w:t>response actions:</w:t>
      </w:r>
    </w:p>
    <w:p w14:paraId="138BC7DF" w14:textId="77777777" w:rsidR="00780185" w:rsidRDefault="00DC50FD" w:rsidP="00780185">
      <w:pPr>
        <w:widowControl/>
        <w:autoSpaceDE/>
        <w:autoSpaceDN/>
        <w:spacing w:after="160" w:line="259" w:lineRule="auto"/>
        <w:ind w:left="180"/>
        <w:rPr>
          <w:rFonts w:asciiTheme="minorHAnsi" w:hAnsiTheme="minorHAnsi" w:cstheme="minorHAnsi"/>
          <w:sz w:val="24"/>
          <w:szCs w:val="24"/>
        </w:rPr>
        <w:sectPr w:rsidR="00780185" w:rsidSect="00846B65">
          <w:pgSz w:w="12240" w:h="15840"/>
          <w:pgMar w:top="720" w:right="720" w:bottom="720" w:left="720" w:header="0" w:footer="720" w:gutter="0"/>
          <w:cols w:space="720"/>
          <w:docGrid w:linePitch="299"/>
        </w:sectPr>
      </w:pPr>
      <w:sdt>
        <w:sdtPr>
          <w:rPr>
            <w:rFonts w:asciiTheme="minorHAnsi" w:hAnsiTheme="minorHAnsi" w:cstheme="minorHAnsi"/>
            <w:bCs/>
            <w:sz w:val="24"/>
            <w:szCs w:val="24"/>
          </w:rPr>
          <w:id w:val="2070764066"/>
          <w:placeholder>
            <w:docPart w:val="E6B1AF7A1A1A44DAA1F327C90E54B468"/>
          </w:placeholder>
          <w:showingPlcHdr/>
          <w:text w:multiLine="1"/>
        </w:sdtPr>
        <w:sdtEndPr/>
        <w:sdtContent>
          <w:r w:rsidR="00B14963"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sdtContent>
      </w:sdt>
      <w:r w:rsidR="00B14963">
        <w:rPr>
          <w:rFonts w:asciiTheme="minorHAnsi" w:hAnsiTheme="minorHAnsi" w:cstheme="minorHAnsi"/>
          <w:sz w:val="24"/>
          <w:szCs w:val="24"/>
        </w:rPr>
        <w:t xml:space="preserve"> </w:t>
      </w:r>
    </w:p>
    <w:tbl>
      <w:tblPr>
        <w:tblW w:w="5000" w:type="pct"/>
        <w:jc w:val="center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CellMar>
          <w:top w:w="43" w:type="dxa"/>
          <w:left w:w="29" w:type="dxa"/>
          <w:bottom w:w="43" w:type="dxa"/>
          <w:right w:w="29" w:type="dxa"/>
        </w:tblCellMar>
        <w:tblLook w:val="01E0" w:firstRow="1" w:lastRow="1" w:firstColumn="1" w:lastColumn="1" w:noHBand="0" w:noVBand="0"/>
      </w:tblPr>
      <w:tblGrid>
        <w:gridCol w:w="3955"/>
        <w:gridCol w:w="6835"/>
      </w:tblGrid>
      <w:tr w:rsidR="007F7BD7" w:rsidRPr="00E86FDE" w14:paraId="23889146" w14:textId="77777777" w:rsidTr="007F7BD7">
        <w:trPr>
          <w:cantSplit/>
          <w:trHeight w:val="433"/>
          <w:tblHeader/>
          <w:jc w:val="center"/>
        </w:trPr>
        <w:tc>
          <w:tcPr>
            <w:tcW w:w="10790" w:type="dxa"/>
            <w:gridSpan w:val="2"/>
            <w:shd w:val="clear" w:color="auto" w:fill="D9D9D9" w:themeFill="background1" w:themeFillShade="D9"/>
            <w:vAlign w:val="center"/>
          </w:tcPr>
          <w:p w14:paraId="61F23282" w14:textId="755E9CF0" w:rsidR="007F7BD7" w:rsidRPr="00E86FDE" w:rsidRDefault="007F7BD7" w:rsidP="007F7BD7">
            <w:pPr>
              <w:pStyle w:val="TableParagraph"/>
              <w:spacing w:before="40" w:after="40"/>
              <w:ind w:left="7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8"/>
              </w:rPr>
              <w:lastRenderedPageBreak/>
              <w:t>VESSELS/VEHICLES</w:t>
            </w:r>
          </w:p>
        </w:tc>
      </w:tr>
      <w:tr w:rsidR="007F7BD7" w:rsidRPr="00E86FDE" w14:paraId="6FECA670" w14:textId="77777777" w:rsidTr="007F7BD7">
        <w:trPr>
          <w:cantSplit/>
          <w:trHeight w:val="433"/>
          <w:tblHeader/>
          <w:jc w:val="center"/>
        </w:trPr>
        <w:tc>
          <w:tcPr>
            <w:tcW w:w="3955" w:type="dxa"/>
            <w:shd w:val="clear" w:color="auto" w:fill="D9D9D9" w:themeFill="background1" w:themeFillShade="D9"/>
            <w:vAlign w:val="center"/>
          </w:tcPr>
          <w:p w14:paraId="5B30513E" w14:textId="42B27A2E" w:rsidR="007F7BD7" w:rsidRPr="00E86FDE" w:rsidRDefault="007F7BD7" w:rsidP="007F7BD7">
            <w:pPr>
              <w:pStyle w:val="TableParagraph"/>
              <w:spacing w:before="40" w:after="40"/>
              <w:ind w:left="72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Vessel/Vehicles (check all that apply)</w:t>
            </w:r>
          </w:p>
        </w:tc>
        <w:tc>
          <w:tcPr>
            <w:tcW w:w="6835" w:type="dxa"/>
            <w:shd w:val="clear" w:color="auto" w:fill="D9D9D9" w:themeFill="background1" w:themeFillShade="D9"/>
            <w:vAlign w:val="center"/>
          </w:tcPr>
          <w:p w14:paraId="67A99602" w14:textId="77777777" w:rsidR="007F7BD7" w:rsidRPr="00E86FDE" w:rsidRDefault="007F7BD7" w:rsidP="007F7BD7">
            <w:pPr>
              <w:pStyle w:val="TableParagraph"/>
              <w:spacing w:before="40" w:after="40"/>
              <w:ind w:left="72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Details/Notes</w:t>
            </w:r>
          </w:p>
        </w:tc>
      </w:tr>
      <w:tr w:rsidR="007F7BD7" w:rsidRPr="00E86FDE" w14:paraId="28576F60" w14:textId="77777777" w:rsidTr="007F7BD7">
        <w:trPr>
          <w:cantSplit/>
          <w:trHeight w:val="307"/>
          <w:jc w:val="center"/>
        </w:trPr>
        <w:tc>
          <w:tcPr>
            <w:tcW w:w="3955" w:type="dxa"/>
            <w:shd w:val="clear" w:color="auto" w:fill="F2F2F2" w:themeFill="background1" w:themeFillShade="F2"/>
            <w:vAlign w:val="center"/>
          </w:tcPr>
          <w:p w14:paraId="64B9FD1D" w14:textId="565704CE" w:rsidR="007F7BD7" w:rsidRPr="00E86FDE" w:rsidRDefault="00DC50FD" w:rsidP="007F7BD7">
            <w:pPr>
              <w:pStyle w:val="TableParagraph"/>
              <w:spacing w:before="40" w:after="40"/>
              <w:ind w:left="330" w:hanging="270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color w:val="000000" w:themeColor="text1"/>
                </w:rPr>
                <w:id w:val="-16588323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5050F">
                  <w:rPr>
                    <w:rFonts w:ascii="MS Gothic" w:eastAsia="MS Gothic" w:hAnsi="MS Gothic" w:cstheme="minorHAnsi" w:hint="eastAsia"/>
                    <w:color w:val="000000" w:themeColor="text1"/>
                  </w:rPr>
                  <w:t>☐</w:t>
                </w:r>
              </w:sdtContent>
            </w:sdt>
            <w:r w:rsidR="007F7BD7" w:rsidRPr="00E86FD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7F7BD7" w:rsidRPr="00D73E06">
              <w:rPr>
                <w:rFonts w:asciiTheme="minorHAnsi" w:hAnsiTheme="minorHAnsi" w:cstheme="minorHAnsi"/>
                <w:sz w:val="24"/>
                <w:szCs w:val="24"/>
              </w:rPr>
              <w:t>Airplanes</w:t>
            </w:r>
          </w:p>
        </w:tc>
        <w:tc>
          <w:tcPr>
            <w:tcW w:w="6835" w:type="dxa"/>
          </w:tcPr>
          <w:p w14:paraId="4E302710" w14:textId="77777777" w:rsidR="007F7BD7" w:rsidRPr="00E86FDE" w:rsidRDefault="00DC50FD" w:rsidP="007F7BD7">
            <w:pPr>
              <w:pStyle w:val="TableParagraph"/>
              <w:spacing w:before="40" w:after="40"/>
              <w:ind w:left="115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-1160002542"/>
                <w:placeholder>
                  <w:docPart w:val="622495D0F6804AC49D4A94BDC5717DA8"/>
                </w:placeholder>
                <w:showingPlcHdr/>
                <w:text w:multiLine="1"/>
              </w:sdtPr>
              <w:sdtEndPr/>
              <w:sdtContent>
                <w:r w:rsidR="007F7BD7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7F7BD7" w:rsidRPr="00E86FDE" w14:paraId="76A185A2" w14:textId="77777777" w:rsidTr="007F7BD7">
        <w:trPr>
          <w:cantSplit/>
          <w:trHeight w:val="190"/>
          <w:jc w:val="center"/>
        </w:trPr>
        <w:tc>
          <w:tcPr>
            <w:tcW w:w="3955" w:type="dxa"/>
            <w:shd w:val="clear" w:color="auto" w:fill="F2F2F2" w:themeFill="background1" w:themeFillShade="F2"/>
            <w:vAlign w:val="center"/>
          </w:tcPr>
          <w:p w14:paraId="3D587231" w14:textId="13AC8F2C" w:rsidR="007F7BD7" w:rsidRPr="00E86FDE" w:rsidRDefault="00DC50FD" w:rsidP="007F7BD7">
            <w:pPr>
              <w:pStyle w:val="TableParagraph"/>
              <w:spacing w:before="40" w:after="40"/>
              <w:ind w:left="330" w:hanging="270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color w:val="000000" w:themeColor="text1"/>
                </w:rPr>
                <w:id w:val="13201578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F7BD7">
                  <w:rPr>
                    <w:rFonts w:ascii="MS Gothic" w:eastAsia="MS Gothic" w:hAnsi="MS Gothic" w:cstheme="minorHAnsi" w:hint="eastAsia"/>
                    <w:color w:val="000000" w:themeColor="text1"/>
                  </w:rPr>
                  <w:t>☐</w:t>
                </w:r>
              </w:sdtContent>
            </w:sdt>
            <w:r w:rsidR="007F7BD7" w:rsidRPr="00E86FD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7F7BD7" w:rsidRPr="00D73E06">
              <w:rPr>
                <w:rFonts w:asciiTheme="minorHAnsi" w:hAnsiTheme="minorHAnsi" w:cstheme="minorHAnsi"/>
                <w:sz w:val="24"/>
                <w:szCs w:val="24"/>
              </w:rPr>
              <w:t>ATVs</w:t>
            </w:r>
          </w:p>
        </w:tc>
        <w:tc>
          <w:tcPr>
            <w:tcW w:w="6835" w:type="dxa"/>
          </w:tcPr>
          <w:p w14:paraId="0521A41C" w14:textId="77777777" w:rsidR="007F7BD7" w:rsidRPr="00E86FDE" w:rsidRDefault="00DC50FD" w:rsidP="007F7BD7">
            <w:pPr>
              <w:pStyle w:val="TableParagraph"/>
              <w:spacing w:before="40" w:after="40"/>
              <w:ind w:left="108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93065901"/>
                <w:placeholder>
                  <w:docPart w:val="71B27B7078D84344AC2BFBFC9B35354E"/>
                </w:placeholder>
                <w:showingPlcHdr/>
                <w:text w:multiLine="1"/>
              </w:sdtPr>
              <w:sdtEndPr/>
              <w:sdtContent>
                <w:r w:rsidR="007F7BD7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7F7BD7" w:rsidRPr="00E86FDE" w14:paraId="69E82C06" w14:textId="77777777" w:rsidTr="007F7BD7">
        <w:trPr>
          <w:cantSplit/>
          <w:trHeight w:val="388"/>
          <w:jc w:val="center"/>
        </w:trPr>
        <w:tc>
          <w:tcPr>
            <w:tcW w:w="3955" w:type="dxa"/>
            <w:shd w:val="clear" w:color="auto" w:fill="F2F2F2" w:themeFill="background1" w:themeFillShade="F2"/>
            <w:vAlign w:val="center"/>
          </w:tcPr>
          <w:p w14:paraId="2D909249" w14:textId="1D0E54B2" w:rsidR="007F7BD7" w:rsidRPr="00E86FDE" w:rsidRDefault="00DC50FD" w:rsidP="007F7BD7">
            <w:pPr>
              <w:pStyle w:val="TableParagraph"/>
              <w:spacing w:before="40" w:after="40"/>
              <w:ind w:left="330" w:hanging="270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color w:val="000000" w:themeColor="text1"/>
                </w:rPr>
                <w:id w:val="-11435053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F7BD7">
                  <w:rPr>
                    <w:rFonts w:ascii="MS Gothic" w:eastAsia="MS Gothic" w:hAnsi="MS Gothic" w:cstheme="minorHAnsi" w:hint="eastAsia"/>
                    <w:color w:val="000000" w:themeColor="text1"/>
                  </w:rPr>
                  <w:t>☐</w:t>
                </w:r>
              </w:sdtContent>
            </w:sdt>
            <w:r w:rsidR="007F7BD7" w:rsidRPr="00E86FD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7F7BD7" w:rsidRPr="00D73E06">
              <w:rPr>
                <w:rFonts w:asciiTheme="minorHAnsi" w:hAnsiTheme="minorHAnsi" w:cstheme="minorHAnsi"/>
                <w:sz w:val="24"/>
                <w:szCs w:val="24"/>
              </w:rPr>
              <w:t>Boats</w:t>
            </w:r>
          </w:p>
        </w:tc>
        <w:tc>
          <w:tcPr>
            <w:tcW w:w="6835" w:type="dxa"/>
          </w:tcPr>
          <w:p w14:paraId="1E48CCDE" w14:textId="77777777" w:rsidR="007F7BD7" w:rsidRPr="00E86FDE" w:rsidRDefault="00DC50FD" w:rsidP="007F7BD7">
            <w:pPr>
              <w:pStyle w:val="TableParagraph"/>
              <w:spacing w:before="40" w:after="40"/>
              <w:ind w:left="108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-91560574"/>
                <w:placeholder>
                  <w:docPart w:val="E1F5ACD2734B4E53A0EAD53244F47371"/>
                </w:placeholder>
                <w:showingPlcHdr/>
                <w:text w:multiLine="1"/>
              </w:sdtPr>
              <w:sdtEndPr/>
              <w:sdtContent>
                <w:r w:rsidR="007F7BD7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7F7BD7" w:rsidRPr="00E86FDE" w14:paraId="69E690E8" w14:textId="77777777" w:rsidTr="007F7BD7">
        <w:trPr>
          <w:cantSplit/>
          <w:trHeight w:val="391"/>
          <w:jc w:val="center"/>
        </w:trPr>
        <w:tc>
          <w:tcPr>
            <w:tcW w:w="3955" w:type="dxa"/>
            <w:shd w:val="clear" w:color="auto" w:fill="F2F2F2" w:themeFill="background1" w:themeFillShade="F2"/>
            <w:vAlign w:val="center"/>
          </w:tcPr>
          <w:p w14:paraId="0AEDD80C" w14:textId="4EA4F1DD" w:rsidR="007F7BD7" w:rsidRPr="00E86FDE" w:rsidRDefault="00DC50FD" w:rsidP="007F7BD7">
            <w:pPr>
              <w:pStyle w:val="TableParagraph"/>
              <w:spacing w:before="40" w:after="40"/>
              <w:ind w:left="330" w:hanging="270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color w:val="000000" w:themeColor="text1"/>
                </w:rPr>
                <w:id w:val="2786893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F7BD7">
                  <w:rPr>
                    <w:rFonts w:ascii="MS Gothic" w:eastAsia="MS Gothic" w:hAnsi="MS Gothic" w:cstheme="minorHAnsi" w:hint="eastAsia"/>
                    <w:color w:val="000000" w:themeColor="text1"/>
                  </w:rPr>
                  <w:t>☐</w:t>
                </w:r>
              </w:sdtContent>
            </w:sdt>
            <w:r w:rsidR="007F7BD7" w:rsidRPr="00E86FD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7F7BD7" w:rsidRPr="00E94FA0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Unmanned Aerial Vehicles (UAVs) or Unmanned Aerial Systems (UASs)</w:t>
            </w:r>
          </w:p>
        </w:tc>
        <w:tc>
          <w:tcPr>
            <w:tcW w:w="6835" w:type="dxa"/>
          </w:tcPr>
          <w:p w14:paraId="6185ED1E" w14:textId="77777777" w:rsidR="007F7BD7" w:rsidRPr="00E86FDE" w:rsidRDefault="00DC50FD" w:rsidP="007F7BD7">
            <w:pPr>
              <w:pStyle w:val="TableParagraph"/>
              <w:spacing w:before="40" w:after="40"/>
              <w:ind w:left="108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-1431198842"/>
                <w:placeholder>
                  <w:docPart w:val="D6E0A0954CF8408EB4FEEE980BE44747"/>
                </w:placeholder>
                <w:showingPlcHdr/>
                <w:text w:multiLine="1"/>
              </w:sdtPr>
              <w:sdtEndPr/>
              <w:sdtContent>
                <w:r w:rsidR="007F7BD7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7F7BD7" w:rsidRPr="00E86FDE" w14:paraId="675270A4" w14:textId="77777777" w:rsidTr="007F7BD7">
        <w:trPr>
          <w:cantSplit/>
          <w:trHeight w:val="388"/>
          <w:jc w:val="center"/>
        </w:trPr>
        <w:tc>
          <w:tcPr>
            <w:tcW w:w="3955" w:type="dxa"/>
            <w:shd w:val="clear" w:color="auto" w:fill="F2F2F2" w:themeFill="background1" w:themeFillShade="F2"/>
            <w:vAlign w:val="center"/>
          </w:tcPr>
          <w:p w14:paraId="4D51FB88" w14:textId="165CDB17" w:rsidR="007F7BD7" w:rsidRPr="00E86FDE" w:rsidRDefault="00DC50FD" w:rsidP="007F7BD7">
            <w:pPr>
              <w:pStyle w:val="TableParagraph"/>
              <w:spacing w:before="40" w:after="40"/>
              <w:ind w:left="330" w:hanging="270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color w:val="000000" w:themeColor="text1"/>
                </w:rPr>
                <w:id w:val="-11696387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F7BD7">
                  <w:rPr>
                    <w:rFonts w:ascii="MS Gothic" w:eastAsia="MS Gothic" w:hAnsi="MS Gothic" w:cstheme="minorHAnsi" w:hint="eastAsia"/>
                    <w:color w:val="000000" w:themeColor="text1"/>
                  </w:rPr>
                  <w:t>☐</w:t>
                </w:r>
              </w:sdtContent>
            </w:sdt>
            <w:r w:rsidR="007F7BD7" w:rsidRPr="00E86FD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7F7BD7" w:rsidRPr="00D73E06">
              <w:rPr>
                <w:rFonts w:asciiTheme="minorHAnsi" w:hAnsiTheme="minorHAnsi" w:cstheme="minorHAnsi"/>
                <w:sz w:val="24"/>
                <w:szCs w:val="24"/>
              </w:rPr>
              <w:t>Heavy Equipment</w:t>
            </w:r>
          </w:p>
        </w:tc>
        <w:tc>
          <w:tcPr>
            <w:tcW w:w="6835" w:type="dxa"/>
          </w:tcPr>
          <w:p w14:paraId="5D2B75C8" w14:textId="77777777" w:rsidR="007F7BD7" w:rsidRPr="00E86FDE" w:rsidRDefault="00DC50FD" w:rsidP="007F7BD7">
            <w:pPr>
              <w:pStyle w:val="TableParagraph"/>
              <w:spacing w:before="40" w:after="40"/>
              <w:ind w:left="108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-1431505820"/>
                <w:placeholder>
                  <w:docPart w:val="3384B062B762420D966AE063C815023A"/>
                </w:placeholder>
                <w:showingPlcHdr/>
                <w:text w:multiLine="1"/>
              </w:sdtPr>
              <w:sdtEndPr/>
              <w:sdtContent>
                <w:r w:rsidR="007F7BD7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7F7BD7" w:rsidRPr="00E86FDE" w14:paraId="74A6F3F4" w14:textId="77777777" w:rsidTr="007F7BD7">
        <w:trPr>
          <w:cantSplit/>
          <w:trHeight w:val="27"/>
          <w:jc w:val="center"/>
        </w:trPr>
        <w:tc>
          <w:tcPr>
            <w:tcW w:w="3955" w:type="dxa"/>
            <w:shd w:val="clear" w:color="auto" w:fill="F2F2F2" w:themeFill="background1" w:themeFillShade="F2"/>
            <w:vAlign w:val="center"/>
          </w:tcPr>
          <w:p w14:paraId="60B82E80" w14:textId="6ECCE016" w:rsidR="007F7BD7" w:rsidRPr="00E86FDE" w:rsidRDefault="00DC50FD" w:rsidP="007F7BD7">
            <w:pPr>
              <w:pStyle w:val="TableParagraph"/>
              <w:spacing w:before="40" w:after="40"/>
              <w:ind w:left="330" w:hanging="270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color w:val="000000" w:themeColor="text1"/>
                </w:rPr>
                <w:id w:val="1352309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F7BD7">
                  <w:rPr>
                    <w:rFonts w:ascii="MS Gothic" w:eastAsia="MS Gothic" w:hAnsi="MS Gothic" w:cstheme="minorHAnsi" w:hint="eastAsia"/>
                    <w:color w:val="000000" w:themeColor="text1"/>
                  </w:rPr>
                  <w:t>☐</w:t>
                </w:r>
              </w:sdtContent>
            </w:sdt>
            <w:r w:rsidR="007F7BD7" w:rsidRPr="00E86FD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7F7BD7" w:rsidRPr="00D73E06">
              <w:rPr>
                <w:rFonts w:asciiTheme="minorHAnsi" w:hAnsiTheme="minorHAnsi" w:cstheme="minorHAnsi"/>
                <w:sz w:val="24"/>
                <w:szCs w:val="24"/>
              </w:rPr>
              <w:t>Helicopters</w:t>
            </w:r>
          </w:p>
        </w:tc>
        <w:tc>
          <w:tcPr>
            <w:tcW w:w="6835" w:type="dxa"/>
          </w:tcPr>
          <w:p w14:paraId="14DCC60F" w14:textId="77777777" w:rsidR="007F7BD7" w:rsidRPr="00E86FDE" w:rsidRDefault="00DC50FD" w:rsidP="007F7BD7">
            <w:pPr>
              <w:pStyle w:val="TableParagraph"/>
              <w:spacing w:before="40" w:after="40"/>
              <w:ind w:left="108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1077707006"/>
                <w:placeholder>
                  <w:docPart w:val="8016D67528F944CEBFF59E5AD18CD431"/>
                </w:placeholder>
                <w:showingPlcHdr/>
                <w:text w:multiLine="1"/>
              </w:sdtPr>
              <w:sdtEndPr/>
              <w:sdtContent>
                <w:r w:rsidR="007F7BD7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7F7BD7" w:rsidRPr="00E86FDE" w14:paraId="42375BBB" w14:textId="77777777" w:rsidTr="007F7BD7">
        <w:trPr>
          <w:cantSplit/>
          <w:trHeight w:val="388"/>
          <w:jc w:val="center"/>
        </w:trPr>
        <w:tc>
          <w:tcPr>
            <w:tcW w:w="3955" w:type="dxa"/>
            <w:shd w:val="clear" w:color="auto" w:fill="F2F2F2" w:themeFill="background1" w:themeFillShade="F2"/>
            <w:vAlign w:val="center"/>
          </w:tcPr>
          <w:p w14:paraId="43E9D4EC" w14:textId="2ECAE83A" w:rsidR="007F7BD7" w:rsidRPr="00E86FDE" w:rsidRDefault="00DC50FD" w:rsidP="007F7BD7">
            <w:pPr>
              <w:pStyle w:val="TableParagraph"/>
              <w:spacing w:before="40" w:after="40"/>
              <w:ind w:left="330" w:hanging="270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color w:val="000000" w:themeColor="text1"/>
                </w:rPr>
                <w:id w:val="-6027239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F7BD7">
                  <w:rPr>
                    <w:rFonts w:ascii="MS Gothic" w:eastAsia="MS Gothic" w:hAnsi="MS Gothic" w:cstheme="minorHAnsi" w:hint="eastAsia"/>
                    <w:color w:val="000000" w:themeColor="text1"/>
                  </w:rPr>
                  <w:t>☐</w:t>
                </w:r>
              </w:sdtContent>
            </w:sdt>
            <w:r w:rsidR="007F7BD7" w:rsidRPr="00E86FD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7F7BD7" w:rsidRPr="00D73E06">
              <w:rPr>
                <w:rFonts w:asciiTheme="minorHAnsi" w:hAnsiTheme="minorHAnsi" w:cstheme="minorHAnsi"/>
                <w:sz w:val="24"/>
                <w:szCs w:val="24"/>
              </w:rPr>
              <w:t>Staging Areas</w:t>
            </w:r>
          </w:p>
        </w:tc>
        <w:tc>
          <w:tcPr>
            <w:tcW w:w="6835" w:type="dxa"/>
          </w:tcPr>
          <w:p w14:paraId="7C9A302E" w14:textId="77777777" w:rsidR="007F7BD7" w:rsidRPr="00E86FDE" w:rsidRDefault="00DC50FD" w:rsidP="007F7BD7">
            <w:pPr>
              <w:pStyle w:val="TableParagraph"/>
              <w:spacing w:before="40" w:after="40"/>
              <w:ind w:left="108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-932965561"/>
                <w:placeholder>
                  <w:docPart w:val="9FF5C0E7DAB24EA8BC865A1D3AB3274F"/>
                </w:placeholder>
                <w:showingPlcHdr/>
                <w:text w:multiLine="1"/>
              </w:sdtPr>
              <w:sdtEndPr/>
              <w:sdtContent>
                <w:r w:rsidR="007F7BD7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7F7BD7" w:rsidRPr="00E86FDE" w14:paraId="59240A67" w14:textId="77777777" w:rsidTr="007F7BD7">
        <w:trPr>
          <w:cantSplit/>
          <w:trHeight w:val="27"/>
          <w:jc w:val="center"/>
        </w:trPr>
        <w:tc>
          <w:tcPr>
            <w:tcW w:w="3955" w:type="dxa"/>
            <w:shd w:val="clear" w:color="auto" w:fill="F2F2F2" w:themeFill="background1" w:themeFillShade="F2"/>
            <w:vAlign w:val="center"/>
          </w:tcPr>
          <w:p w14:paraId="60C6FB0F" w14:textId="5FB5B3F4" w:rsidR="007F7BD7" w:rsidRPr="00E86FDE" w:rsidRDefault="00DC50FD" w:rsidP="007F7BD7">
            <w:pPr>
              <w:pStyle w:val="TableParagraph"/>
              <w:spacing w:before="40" w:after="40"/>
              <w:ind w:left="330" w:hanging="270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color w:val="000000" w:themeColor="text1"/>
                </w:rPr>
                <w:id w:val="-7478815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B257F">
                  <w:rPr>
                    <w:rFonts w:ascii="MS Gothic" w:eastAsia="MS Gothic" w:hAnsi="MS Gothic" w:cstheme="minorHAnsi" w:hint="eastAsia"/>
                    <w:color w:val="000000" w:themeColor="text1"/>
                  </w:rPr>
                  <w:t>☐</w:t>
                </w:r>
              </w:sdtContent>
            </w:sdt>
            <w:r w:rsidR="007F7BD7" w:rsidRPr="00E86FD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7F7BD7" w:rsidRPr="00D73E06">
              <w:rPr>
                <w:rFonts w:asciiTheme="minorHAnsi" w:hAnsiTheme="minorHAnsi" w:cstheme="minorHAnsi"/>
                <w:sz w:val="24"/>
                <w:szCs w:val="24"/>
              </w:rPr>
              <w:t xml:space="preserve">Truck or </w:t>
            </w:r>
            <w:proofErr w:type="gramStart"/>
            <w:r w:rsidR="007F7BD7" w:rsidRPr="00D73E06">
              <w:rPr>
                <w:rFonts w:asciiTheme="minorHAnsi" w:hAnsiTheme="minorHAnsi" w:cstheme="minorHAnsi"/>
                <w:sz w:val="24"/>
                <w:szCs w:val="24"/>
              </w:rPr>
              <w:t>other</w:t>
            </w:r>
            <w:proofErr w:type="gramEnd"/>
            <w:r w:rsidR="007F7BD7" w:rsidRPr="00D73E06">
              <w:rPr>
                <w:rFonts w:asciiTheme="minorHAnsi" w:hAnsiTheme="minorHAnsi" w:cstheme="minorHAnsi"/>
                <w:sz w:val="24"/>
                <w:szCs w:val="24"/>
              </w:rPr>
              <w:t xml:space="preserve"> automobile</w:t>
            </w:r>
          </w:p>
        </w:tc>
        <w:tc>
          <w:tcPr>
            <w:tcW w:w="6835" w:type="dxa"/>
          </w:tcPr>
          <w:p w14:paraId="4C9A5E64" w14:textId="77777777" w:rsidR="007F7BD7" w:rsidRPr="00E86FDE" w:rsidRDefault="00DC50FD" w:rsidP="007F7BD7">
            <w:pPr>
              <w:pStyle w:val="TableParagraph"/>
              <w:spacing w:before="40" w:after="40"/>
              <w:ind w:left="108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-416014337"/>
                <w:placeholder>
                  <w:docPart w:val="7F3D3E57C1114F938AF9BC8FAA082F71"/>
                </w:placeholder>
                <w:showingPlcHdr/>
                <w:text w:multiLine="1"/>
              </w:sdtPr>
              <w:sdtEndPr/>
              <w:sdtContent>
                <w:r w:rsidR="007F7BD7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</w:tbl>
    <w:p w14:paraId="100742C0" w14:textId="07C3A8FA" w:rsidR="00091412" w:rsidRDefault="00091412" w:rsidP="00780185">
      <w:pPr>
        <w:widowControl/>
        <w:autoSpaceDE/>
        <w:autoSpaceDN/>
        <w:spacing w:after="160" w:line="259" w:lineRule="auto"/>
        <w:rPr>
          <w:rFonts w:asciiTheme="minorHAnsi" w:hAnsiTheme="minorHAnsi" w:cstheme="minorHAnsi"/>
          <w:b/>
          <w:sz w:val="24"/>
          <w:szCs w:val="24"/>
        </w:rPr>
      </w:pPr>
    </w:p>
    <w:tbl>
      <w:tblPr>
        <w:tblW w:w="5000" w:type="pct"/>
        <w:jc w:val="center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CellMar>
          <w:top w:w="43" w:type="dxa"/>
          <w:left w:w="115" w:type="dxa"/>
          <w:bottom w:w="43" w:type="dxa"/>
          <w:right w:w="115" w:type="dxa"/>
        </w:tblCellMar>
        <w:tblLook w:val="01E0" w:firstRow="1" w:lastRow="1" w:firstColumn="1" w:lastColumn="1" w:noHBand="0" w:noVBand="0"/>
      </w:tblPr>
      <w:tblGrid>
        <w:gridCol w:w="3955"/>
        <w:gridCol w:w="6835"/>
      </w:tblGrid>
      <w:tr w:rsidR="00E94FA0" w:rsidRPr="00E86FDE" w14:paraId="50454F57" w14:textId="77777777" w:rsidTr="00DC14FC">
        <w:trPr>
          <w:cantSplit/>
          <w:trHeight w:val="433"/>
          <w:tblHeader/>
          <w:jc w:val="center"/>
        </w:trPr>
        <w:tc>
          <w:tcPr>
            <w:tcW w:w="10790" w:type="dxa"/>
            <w:gridSpan w:val="2"/>
            <w:shd w:val="clear" w:color="auto" w:fill="D9D9D9" w:themeFill="background1" w:themeFillShade="D9"/>
            <w:vAlign w:val="center"/>
          </w:tcPr>
          <w:p w14:paraId="3B192FA3" w14:textId="2B5BCF30" w:rsidR="00E94FA0" w:rsidRPr="00E86FDE" w:rsidRDefault="00E94FA0" w:rsidP="00E94FA0">
            <w:pPr>
              <w:pStyle w:val="TableParagraph"/>
              <w:spacing w:before="40" w:after="40"/>
              <w:ind w:left="7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8"/>
              </w:rPr>
              <w:t>HABITAT TYPES CHECKLIST (Optional – fill out if known)</w:t>
            </w:r>
          </w:p>
        </w:tc>
      </w:tr>
      <w:tr w:rsidR="00E94FA0" w:rsidRPr="00E86FDE" w14:paraId="1FCC20E1" w14:textId="77777777" w:rsidTr="00FB257F">
        <w:trPr>
          <w:cantSplit/>
          <w:trHeight w:val="433"/>
          <w:tblHeader/>
          <w:jc w:val="center"/>
        </w:trPr>
        <w:tc>
          <w:tcPr>
            <w:tcW w:w="3955" w:type="dxa"/>
            <w:shd w:val="clear" w:color="auto" w:fill="D9D9D9" w:themeFill="background1" w:themeFillShade="D9"/>
            <w:vAlign w:val="center"/>
          </w:tcPr>
          <w:p w14:paraId="0E018F41" w14:textId="46AC7F91" w:rsidR="00E94FA0" w:rsidRPr="00E86FDE" w:rsidRDefault="00E94FA0" w:rsidP="00E94FA0">
            <w:pPr>
              <w:pStyle w:val="TableParagraph"/>
              <w:spacing w:before="40" w:after="40"/>
              <w:ind w:left="72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Habitat Type</w:t>
            </w:r>
            <w:r w:rsidR="00FB257F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(check all that apply)</w:t>
            </w:r>
          </w:p>
        </w:tc>
        <w:tc>
          <w:tcPr>
            <w:tcW w:w="6835" w:type="dxa"/>
            <w:shd w:val="clear" w:color="auto" w:fill="D9D9D9" w:themeFill="background1" w:themeFillShade="D9"/>
            <w:vAlign w:val="center"/>
          </w:tcPr>
          <w:p w14:paraId="6CE17180" w14:textId="270D3D26" w:rsidR="00E94FA0" w:rsidRPr="00E86FDE" w:rsidRDefault="009649B4" w:rsidP="009649B4">
            <w:pPr>
              <w:pStyle w:val="TableParagraph"/>
              <w:spacing w:before="40" w:after="40"/>
              <w:ind w:left="72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Habitat </w:t>
            </w:r>
            <w:r w:rsidR="007C7055">
              <w:rPr>
                <w:rFonts w:asciiTheme="minorHAnsi" w:hAnsiTheme="minorHAnsi" w:cstheme="minorHAnsi"/>
                <w:b/>
                <w:sz w:val="24"/>
                <w:szCs w:val="24"/>
              </w:rPr>
              <w:t>Exposed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/Not Exposed</w:t>
            </w:r>
            <w:r w:rsidR="007C7055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to 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response action(s) or vehicles/vessels</w:t>
            </w:r>
            <w:r w:rsidR="007C7055">
              <w:rPr>
                <w:rFonts w:asciiTheme="minorHAnsi" w:hAnsiTheme="minorHAnsi" w:cstheme="minorHAnsi"/>
                <w:b/>
                <w:sz w:val="24"/>
                <w:szCs w:val="24"/>
              </w:rPr>
              <w:t>?</w:t>
            </w:r>
          </w:p>
        </w:tc>
      </w:tr>
      <w:tr w:rsidR="00226183" w:rsidRPr="00E86FDE" w14:paraId="7AB9476A" w14:textId="77777777" w:rsidTr="00FB257F">
        <w:trPr>
          <w:cantSplit/>
          <w:trHeight w:val="307"/>
          <w:jc w:val="center"/>
        </w:trPr>
        <w:tc>
          <w:tcPr>
            <w:tcW w:w="3955" w:type="dxa"/>
            <w:shd w:val="clear" w:color="auto" w:fill="F2F2F2" w:themeFill="background1" w:themeFillShade="F2"/>
            <w:vAlign w:val="center"/>
          </w:tcPr>
          <w:p w14:paraId="7516286F" w14:textId="0B0F3A17" w:rsidR="00226183" w:rsidRPr="00E86FDE" w:rsidRDefault="00DC50FD" w:rsidP="00D3343A">
            <w:pPr>
              <w:pStyle w:val="TableParagraph"/>
              <w:spacing w:before="40" w:after="40"/>
              <w:ind w:left="330" w:hanging="330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color w:val="000000" w:themeColor="text1"/>
                </w:rPr>
                <w:id w:val="-1054260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B257F">
                  <w:rPr>
                    <w:rFonts w:ascii="MS Gothic" w:eastAsia="MS Gothic" w:hAnsi="MS Gothic" w:cstheme="minorHAnsi" w:hint="eastAsia"/>
                    <w:color w:val="000000" w:themeColor="text1"/>
                  </w:rPr>
                  <w:t>☐</w:t>
                </w:r>
              </w:sdtContent>
            </w:sdt>
            <w:r w:rsidR="00FB257F" w:rsidRPr="00A14A4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226183" w:rsidRPr="00A14A4E">
              <w:rPr>
                <w:rFonts w:asciiTheme="minorHAnsi" w:hAnsiTheme="minorHAnsi" w:cstheme="minorHAnsi"/>
                <w:sz w:val="24"/>
                <w:szCs w:val="24"/>
              </w:rPr>
              <w:t>Beach</w:t>
            </w:r>
          </w:p>
        </w:tc>
        <w:tc>
          <w:tcPr>
            <w:tcW w:w="6835" w:type="dxa"/>
          </w:tcPr>
          <w:p w14:paraId="6E1A1C36" w14:textId="7535DD74" w:rsidR="00226183" w:rsidRPr="00E86FDE" w:rsidRDefault="00DC50FD" w:rsidP="00FB257F">
            <w:pPr>
              <w:pStyle w:val="TableParagraph"/>
              <w:spacing w:before="40" w:after="40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4DB980C8">
                <v:shape id="_x0000_i1031" type="#_x0000_t75" alt="Radio Button" style="width:72.75pt;height:18pt">
                  <v:imagedata r:id="rId21" o:title=""/>
                </v:shape>
              </w:pict>
            </w:r>
            <w:r>
              <w:rPr>
                <w:rFonts w:cstheme="minorHAnsi"/>
                <w:b/>
              </w:rPr>
              <w:pict w14:anchorId="608E65D3">
                <v:shape id="_x0000_i1032" type="#_x0000_t75" alt="Radio Button" style="width:87.75pt;height:18pt">
                  <v:imagedata r:id="rId22" o:title=""/>
                </v:shape>
              </w:pict>
            </w:r>
          </w:p>
        </w:tc>
      </w:tr>
      <w:tr w:rsidR="00226183" w:rsidRPr="00E86FDE" w14:paraId="4375F232" w14:textId="77777777" w:rsidTr="00FB257F">
        <w:trPr>
          <w:cantSplit/>
          <w:trHeight w:val="190"/>
          <w:jc w:val="center"/>
        </w:trPr>
        <w:tc>
          <w:tcPr>
            <w:tcW w:w="3955" w:type="dxa"/>
            <w:shd w:val="clear" w:color="auto" w:fill="F2F2F2" w:themeFill="background1" w:themeFillShade="F2"/>
            <w:vAlign w:val="center"/>
          </w:tcPr>
          <w:p w14:paraId="30F59AD4" w14:textId="48E65A13" w:rsidR="00226183" w:rsidRPr="00E86FDE" w:rsidRDefault="00DC50FD" w:rsidP="00D3343A">
            <w:pPr>
              <w:pStyle w:val="TableParagraph"/>
              <w:spacing w:before="40" w:after="40"/>
              <w:ind w:left="330" w:hanging="330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color w:val="000000" w:themeColor="text1"/>
                </w:rPr>
                <w:id w:val="18253216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B257F">
                  <w:rPr>
                    <w:rFonts w:ascii="MS Gothic" w:eastAsia="MS Gothic" w:hAnsi="MS Gothic" w:cstheme="minorHAnsi" w:hint="eastAsia"/>
                    <w:color w:val="000000" w:themeColor="text1"/>
                  </w:rPr>
                  <w:t>☐</w:t>
                </w:r>
              </w:sdtContent>
            </w:sdt>
            <w:r w:rsidR="00FB257F" w:rsidRPr="00A14A4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226183" w:rsidRPr="00A14A4E">
              <w:rPr>
                <w:rFonts w:asciiTheme="minorHAnsi" w:hAnsiTheme="minorHAnsi" w:cstheme="minorHAnsi"/>
                <w:sz w:val="24"/>
                <w:szCs w:val="24"/>
              </w:rPr>
              <w:t>Coastal Lagoon</w:t>
            </w:r>
          </w:p>
        </w:tc>
        <w:tc>
          <w:tcPr>
            <w:tcW w:w="6835" w:type="dxa"/>
          </w:tcPr>
          <w:p w14:paraId="59419174" w14:textId="4733F762" w:rsidR="00226183" w:rsidRPr="00E86FDE" w:rsidRDefault="00DC50FD" w:rsidP="00FB257F">
            <w:pPr>
              <w:pStyle w:val="TableParagraph"/>
              <w:spacing w:before="40" w:after="40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3344DB30">
                <v:shape id="_x0000_i1033" type="#_x0000_t75" alt="Radio Button" style="width:72.75pt;height:18pt">
                  <v:imagedata r:id="rId23" o:title=""/>
                </v:shape>
              </w:pict>
            </w:r>
            <w:r>
              <w:rPr>
                <w:rFonts w:cstheme="minorHAnsi"/>
                <w:b/>
              </w:rPr>
              <w:pict w14:anchorId="739988F7">
                <v:shape id="_x0000_i1034" type="#_x0000_t75" alt="Radio Button" style="width:87.75pt;height:18pt">
                  <v:imagedata r:id="rId24" o:title=""/>
                </v:shape>
              </w:pict>
            </w:r>
          </w:p>
        </w:tc>
      </w:tr>
      <w:tr w:rsidR="00226183" w:rsidRPr="00E86FDE" w14:paraId="260A6972" w14:textId="77777777" w:rsidTr="00FB257F">
        <w:trPr>
          <w:cantSplit/>
          <w:trHeight w:val="388"/>
          <w:jc w:val="center"/>
        </w:trPr>
        <w:tc>
          <w:tcPr>
            <w:tcW w:w="3955" w:type="dxa"/>
            <w:shd w:val="clear" w:color="auto" w:fill="F2F2F2" w:themeFill="background1" w:themeFillShade="F2"/>
            <w:vAlign w:val="center"/>
          </w:tcPr>
          <w:p w14:paraId="1ED946F3" w14:textId="70835CA0" w:rsidR="00226183" w:rsidRPr="00E86FDE" w:rsidRDefault="00DC50FD" w:rsidP="00D3343A">
            <w:pPr>
              <w:pStyle w:val="TableParagraph"/>
              <w:spacing w:before="40" w:after="40"/>
              <w:ind w:left="330" w:hanging="330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color w:val="000000" w:themeColor="text1"/>
                </w:rPr>
                <w:id w:val="-17499594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B257F">
                  <w:rPr>
                    <w:rFonts w:ascii="MS Gothic" w:eastAsia="MS Gothic" w:hAnsi="MS Gothic" w:cstheme="minorHAnsi" w:hint="eastAsia"/>
                    <w:color w:val="000000" w:themeColor="text1"/>
                  </w:rPr>
                  <w:t>☐</w:t>
                </w:r>
              </w:sdtContent>
            </w:sdt>
            <w:r w:rsidR="00FB257F" w:rsidRPr="00A14A4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226183" w:rsidRPr="00A14A4E">
              <w:rPr>
                <w:rFonts w:asciiTheme="minorHAnsi" w:hAnsiTheme="minorHAnsi" w:cstheme="minorHAnsi"/>
                <w:sz w:val="24"/>
                <w:szCs w:val="24"/>
              </w:rPr>
              <w:t>Dune</w:t>
            </w:r>
          </w:p>
        </w:tc>
        <w:tc>
          <w:tcPr>
            <w:tcW w:w="6835" w:type="dxa"/>
          </w:tcPr>
          <w:p w14:paraId="1083A981" w14:textId="1B487954" w:rsidR="00226183" w:rsidRPr="00E86FDE" w:rsidRDefault="00DC50FD" w:rsidP="00FB257F">
            <w:pPr>
              <w:pStyle w:val="TableParagraph"/>
              <w:spacing w:before="40" w:after="40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36569C7F">
                <v:shape id="_x0000_i1035" type="#_x0000_t75" alt="Radio Button" style="width:72.75pt;height:18pt">
                  <v:imagedata r:id="rId21" o:title=""/>
                </v:shape>
              </w:pict>
            </w:r>
            <w:r>
              <w:rPr>
                <w:rFonts w:cstheme="minorHAnsi"/>
                <w:b/>
              </w:rPr>
              <w:pict w14:anchorId="33BE8F40">
                <v:shape id="_x0000_i1036" type="#_x0000_t75" alt="Radio Button" style="width:87.75pt;height:18pt">
                  <v:imagedata r:id="rId22" o:title=""/>
                </v:shape>
              </w:pict>
            </w:r>
          </w:p>
        </w:tc>
      </w:tr>
      <w:tr w:rsidR="00226183" w:rsidRPr="00E86FDE" w14:paraId="41020BD5" w14:textId="77777777" w:rsidTr="00FB257F">
        <w:trPr>
          <w:cantSplit/>
          <w:trHeight w:val="391"/>
          <w:jc w:val="center"/>
        </w:trPr>
        <w:tc>
          <w:tcPr>
            <w:tcW w:w="3955" w:type="dxa"/>
            <w:shd w:val="clear" w:color="auto" w:fill="F2F2F2" w:themeFill="background1" w:themeFillShade="F2"/>
            <w:vAlign w:val="center"/>
          </w:tcPr>
          <w:p w14:paraId="787BFB00" w14:textId="1A1EE814" w:rsidR="00226183" w:rsidRPr="00E86FDE" w:rsidRDefault="00DC50FD" w:rsidP="00D3343A">
            <w:pPr>
              <w:pStyle w:val="TableParagraph"/>
              <w:spacing w:before="40" w:after="40"/>
              <w:ind w:left="330" w:hanging="330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color w:val="000000" w:themeColor="text1"/>
                </w:rPr>
                <w:id w:val="15225982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B257F">
                  <w:rPr>
                    <w:rFonts w:ascii="MS Gothic" w:eastAsia="MS Gothic" w:hAnsi="MS Gothic" w:cstheme="minorHAnsi" w:hint="eastAsia"/>
                    <w:color w:val="000000" w:themeColor="text1"/>
                  </w:rPr>
                  <w:t>☐</w:t>
                </w:r>
              </w:sdtContent>
            </w:sdt>
            <w:r w:rsidR="00FB257F" w:rsidRPr="00A14A4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226183" w:rsidRPr="00A14A4E">
              <w:rPr>
                <w:rFonts w:asciiTheme="minorHAnsi" w:hAnsiTheme="minorHAnsi" w:cstheme="minorHAnsi"/>
                <w:sz w:val="24"/>
                <w:szCs w:val="24"/>
              </w:rPr>
              <w:t>Submerged Aquatic Vegetation</w:t>
            </w:r>
          </w:p>
        </w:tc>
        <w:tc>
          <w:tcPr>
            <w:tcW w:w="6835" w:type="dxa"/>
          </w:tcPr>
          <w:p w14:paraId="47591EDE" w14:textId="35439C4C" w:rsidR="00226183" w:rsidRPr="00E86FDE" w:rsidRDefault="00DC50FD" w:rsidP="00FB257F">
            <w:pPr>
              <w:pStyle w:val="TableParagraph"/>
              <w:spacing w:before="40" w:after="40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49E1BC17">
                <v:shape id="_x0000_i1037" type="#_x0000_t75" alt="Radio Button" style="width:72.75pt;height:18pt">
                  <v:imagedata r:id="rId21" o:title=""/>
                </v:shape>
              </w:pict>
            </w:r>
            <w:r>
              <w:rPr>
                <w:rFonts w:cstheme="minorHAnsi"/>
                <w:b/>
              </w:rPr>
              <w:pict w14:anchorId="73F9AD52">
                <v:shape id="_x0000_i1038" type="#_x0000_t75" alt="Radio Button" style="width:87.75pt;height:18pt">
                  <v:imagedata r:id="rId22" o:title=""/>
                </v:shape>
              </w:pict>
            </w:r>
          </w:p>
        </w:tc>
      </w:tr>
      <w:tr w:rsidR="00226183" w:rsidRPr="00E86FDE" w14:paraId="00F6ADEB" w14:textId="77777777" w:rsidTr="00FB257F">
        <w:trPr>
          <w:cantSplit/>
          <w:trHeight w:val="388"/>
          <w:jc w:val="center"/>
        </w:trPr>
        <w:tc>
          <w:tcPr>
            <w:tcW w:w="3955" w:type="dxa"/>
            <w:shd w:val="clear" w:color="auto" w:fill="F2F2F2" w:themeFill="background1" w:themeFillShade="F2"/>
            <w:vAlign w:val="center"/>
          </w:tcPr>
          <w:p w14:paraId="068CB469" w14:textId="47AFF130" w:rsidR="00226183" w:rsidRPr="00E86FDE" w:rsidRDefault="00DC50FD" w:rsidP="00D3343A">
            <w:pPr>
              <w:pStyle w:val="TableParagraph"/>
              <w:spacing w:before="40" w:after="40"/>
              <w:ind w:left="330" w:hanging="330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color w:val="000000" w:themeColor="text1"/>
                </w:rPr>
                <w:id w:val="-15162222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B257F">
                  <w:rPr>
                    <w:rFonts w:ascii="MS Gothic" w:eastAsia="MS Gothic" w:hAnsi="MS Gothic" w:cstheme="minorHAnsi" w:hint="eastAsia"/>
                    <w:color w:val="000000" w:themeColor="text1"/>
                  </w:rPr>
                  <w:t>☐</w:t>
                </w:r>
              </w:sdtContent>
            </w:sdt>
            <w:r w:rsidR="00FB257F" w:rsidRPr="00A14A4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226183" w:rsidRPr="00A14A4E">
              <w:rPr>
                <w:rFonts w:asciiTheme="minorHAnsi" w:hAnsiTheme="minorHAnsi" w:cstheme="minorHAnsi"/>
                <w:sz w:val="24"/>
                <w:szCs w:val="24"/>
              </w:rPr>
              <w:t>Intertidal/Mud Flats</w:t>
            </w:r>
          </w:p>
        </w:tc>
        <w:tc>
          <w:tcPr>
            <w:tcW w:w="6835" w:type="dxa"/>
          </w:tcPr>
          <w:p w14:paraId="5EF1E54D" w14:textId="3B69A620" w:rsidR="00226183" w:rsidRPr="00E86FDE" w:rsidRDefault="00DC50FD" w:rsidP="00FB257F">
            <w:pPr>
              <w:pStyle w:val="TableParagraph"/>
              <w:spacing w:before="40" w:after="40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7F461FB3">
                <v:shape id="_x0000_i1039" type="#_x0000_t75" alt="Radio Button" style="width:72.75pt;height:18pt">
                  <v:imagedata r:id="rId21" o:title=""/>
                </v:shape>
              </w:pict>
            </w:r>
            <w:r>
              <w:rPr>
                <w:rFonts w:cstheme="minorHAnsi"/>
                <w:b/>
              </w:rPr>
              <w:pict w14:anchorId="403B0B71">
                <v:shape id="_x0000_i1040" type="#_x0000_t75" alt="Radio Button" style="width:87.75pt;height:18pt">
                  <v:imagedata r:id="rId22" o:title=""/>
                </v:shape>
              </w:pict>
            </w:r>
          </w:p>
        </w:tc>
      </w:tr>
      <w:tr w:rsidR="00226183" w:rsidRPr="00E86FDE" w14:paraId="378DA317" w14:textId="77777777" w:rsidTr="00FB257F">
        <w:trPr>
          <w:cantSplit/>
          <w:trHeight w:val="27"/>
          <w:jc w:val="center"/>
        </w:trPr>
        <w:tc>
          <w:tcPr>
            <w:tcW w:w="3955" w:type="dxa"/>
            <w:shd w:val="clear" w:color="auto" w:fill="F2F2F2" w:themeFill="background1" w:themeFillShade="F2"/>
            <w:vAlign w:val="center"/>
          </w:tcPr>
          <w:p w14:paraId="127AB5EA" w14:textId="2D76A744" w:rsidR="00226183" w:rsidRPr="00E86FDE" w:rsidRDefault="00DC50FD" w:rsidP="00D3343A">
            <w:pPr>
              <w:pStyle w:val="TableParagraph"/>
              <w:spacing w:before="40" w:after="40"/>
              <w:ind w:left="330" w:hanging="330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color w:val="000000" w:themeColor="text1"/>
                </w:rPr>
                <w:id w:val="-9229514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B257F">
                  <w:rPr>
                    <w:rFonts w:ascii="MS Gothic" w:eastAsia="MS Gothic" w:hAnsi="MS Gothic" w:cstheme="minorHAnsi" w:hint="eastAsia"/>
                    <w:color w:val="000000" w:themeColor="text1"/>
                  </w:rPr>
                  <w:t>☐</w:t>
                </w:r>
              </w:sdtContent>
            </w:sdt>
            <w:r w:rsidR="00FB257F" w:rsidRPr="00A14A4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226183" w:rsidRPr="00A14A4E">
              <w:rPr>
                <w:rFonts w:asciiTheme="minorHAnsi" w:hAnsiTheme="minorHAnsi" w:cstheme="minorHAnsi"/>
                <w:sz w:val="24"/>
                <w:szCs w:val="24"/>
              </w:rPr>
              <w:t>Lake/Lacustrine (freshwater)</w:t>
            </w:r>
          </w:p>
        </w:tc>
        <w:tc>
          <w:tcPr>
            <w:tcW w:w="6835" w:type="dxa"/>
          </w:tcPr>
          <w:p w14:paraId="08A18590" w14:textId="7A036B5E" w:rsidR="00226183" w:rsidRPr="00E86FDE" w:rsidRDefault="00DC50FD" w:rsidP="00FB257F">
            <w:pPr>
              <w:pStyle w:val="TableParagraph"/>
              <w:spacing w:before="40" w:after="40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5A50A018">
                <v:shape id="_x0000_i1041" type="#_x0000_t75" alt="Radio Button" style="width:72.75pt;height:18pt">
                  <v:imagedata r:id="rId21" o:title=""/>
                </v:shape>
              </w:pict>
            </w:r>
            <w:r>
              <w:rPr>
                <w:rFonts w:cstheme="minorHAnsi"/>
                <w:b/>
              </w:rPr>
              <w:pict w14:anchorId="621AA909">
                <v:shape id="_x0000_i1042" type="#_x0000_t75" alt="Radio Button" style="width:87.75pt;height:18pt">
                  <v:imagedata r:id="rId22" o:title=""/>
                </v:shape>
              </w:pict>
            </w:r>
          </w:p>
        </w:tc>
      </w:tr>
      <w:tr w:rsidR="00226183" w:rsidRPr="00E86FDE" w14:paraId="7748AB7D" w14:textId="77777777" w:rsidTr="00FB257F">
        <w:trPr>
          <w:cantSplit/>
          <w:trHeight w:val="388"/>
          <w:jc w:val="center"/>
        </w:trPr>
        <w:tc>
          <w:tcPr>
            <w:tcW w:w="3955" w:type="dxa"/>
            <w:shd w:val="clear" w:color="auto" w:fill="F2F2F2" w:themeFill="background1" w:themeFillShade="F2"/>
            <w:vAlign w:val="center"/>
          </w:tcPr>
          <w:p w14:paraId="4FB68D46" w14:textId="1E1C2835" w:rsidR="00226183" w:rsidRPr="00E86FDE" w:rsidRDefault="00DC50FD" w:rsidP="00D3343A">
            <w:pPr>
              <w:pStyle w:val="TableParagraph"/>
              <w:spacing w:before="40" w:after="40"/>
              <w:ind w:left="330" w:hanging="330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color w:val="000000" w:themeColor="text1"/>
                </w:rPr>
                <w:id w:val="-19276413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B257F">
                  <w:rPr>
                    <w:rFonts w:ascii="MS Gothic" w:eastAsia="MS Gothic" w:hAnsi="MS Gothic" w:cstheme="minorHAnsi" w:hint="eastAsia"/>
                    <w:color w:val="000000" w:themeColor="text1"/>
                  </w:rPr>
                  <w:t>☐</w:t>
                </w:r>
              </w:sdtContent>
            </w:sdt>
            <w:r w:rsidR="00FB257F" w:rsidRPr="00A14A4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226183" w:rsidRPr="00A14A4E">
              <w:rPr>
                <w:rFonts w:asciiTheme="minorHAnsi" w:hAnsiTheme="minorHAnsi" w:cstheme="minorHAnsi"/>
                <w:sz w:val="24"/>
                <w:szCs w:val="24"/>
              </w:rPr>
              <w:t>Riverine/Riparian (freshwater)</w:t>
            </w:r>
          </w:p>
        </w:tc>
        <w:tc>
          <w:tcPr>
            <w:tcW w:w="6835" w:type="dxa"/>
          </w:tcPr>
          <w:p w14:paraId="29568568" w14:textId="3004BC0F" w:rsidR="00226183" w:rsidRPr="00E86FDE" w:rsidRDefault="00DC50FD" w:rsidP="00FB257F">
            <w:pPr>
              <w:pStyle w:val="TableParagraph"/>
              <w:spacing w:before="40" w:after="40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0E1F41AA">
                <v:shape id="_x0000_i1043" type="#_x0000_t75" alt="Radio Button" style="width:72.75pt;height:18pt">
                  <v:imagedata r:id="rId21" o:title=""/>
                </v:shape>
              </w:pict>
            </w:r>
            <w:r>
              <w:rPr>
                <w:rFonts w:cstheme="minorHAnsi"/>
                <w:b/>
              </w:rPr>
              <w:pict w14:anchorId="6026D446">
                <v:shape id="_x0000_i1044" type="#_x0000_t75" alt="Radio Button" style="width:87.75pt;height:18pt">
                  <v:imagedata r:id="rId22" o:title=""/>
                </v:shape>
              </w:pict>
            </w:r>
          </w:p>
        </w:tc>
      </w:tr>
      <w:tr w:rsidR="00226183" w:rsidRPr="00E86FDE" w14:paraId="1611DD87" w14:textId="77777777" w:rsidTr="00FB257F">
        <w:trPr>
          <w:cantSplit/>
          <w:trHeight w:val="27"/>
          <w:jc w:val="center"/>
        </w:trPr>
        <w:tc>
          <w:tcPr>
            <w:tcW w:w="3955" w:type="dxa"/>
            <w:shd w:val="clear" w:color="auto" w:fill="F2F2F2" w:themeFill="background1" w:themeFillShade="F2"/>
            <w:vAlign w:val="center"/>
          </w:tcPr>
          <w:p w14:paraId="39E7C9E7" w14:textId="1664E10D" w:rsidR="00226183" w:rsidRPr="00E86FDE" w:rsidRDefault="00DC50FD" w:rsidP="00D3343A">
            <w:pPr>
              <w:pStyle w:val="TableParagraph"/>
              <w:spacing w:before="40" w:after="40"/>
              <w:ind w:left="330" w:hanging="330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color w:val="000000" w:themeColor="text1"/>
                </w:rPr>
                <w:id w:val="-21212191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B257F">
                  <w:rPr>
                    <w:rFonts w:ascii="MS Gothic" w:eastAsia="MS Gothic" w:hAnsi="MS Gothic" w:cstheme="minorHAnsi" w:hint="eastAsia"/>
                    <w:color w:val="000000" w:themeColor="text1"/>
                  </w:rPr>
                  <w:t>☐</w:t>
                </w:r>
              </w:sdtContent>
            </w:sdt>
            <w:r w:rsidR="00FB257F" w:rsidRPr="00A14A4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226183" w:rsidRPr="00A14A4E">
              <w:rPr>
                <w:rFonts w:asciiTheme="minorHAnsi" w:hAnsiTheme="minorHAnsi" w:cstheme="minorHAnsi"/>
                <w:sz w:val="24"/>
                <w:szCs w:val="24"/>
              </w:rPr>
              <w:t>Rocky Intertidal</w:t>
            </w:r>
          </w:p>
        </w:tc>
        <w:tc>
          <w:tcPr>
            <w:tcW w:w="6835" w:type="dxa"/>
          </w:tcPr>
          <w:p w14:paraId="0C39878D" w14:textId="74CAC45D" w:rsidR="00226183" w:rsidRPr="00E86FDE" w:rsidRDefault="00DC50FD" w:rsidP="00FB257F">
            <w:pPr>
              <w:pStyle w:val="TableParagraph"/>
              <w:spacing w:before="40" w:after="40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0CBBC1FB">
                <v:shape id="_x0000_i1045" type="#_x0000_t75" alt="Radio Button" style="width:72.75pt;height:18pt">
                  <v:imagedata r:id="rId21" o:title=""/>
                </v:shape>
              </w:pict>
            </w:r>
            <w:r>
              <w:rPr>
                <w:rFonts w:cstheme="minorHAnsi"/>
                <w:b/>
              </w:rPr>
              <w:pict w14:anchorId="1A0D70F5">
                <v:shape id="_x0000_i1046" type="#_x0000_t75" alt="Radio Button" style="width:87.75pt;height:18pt">
                  <v:imagedata r:id="rId22" o:title=""/>
                </v:shape>
              </w:pict>
            </w:r>
          </w:p>
        </w:tc>
      </w:tr>
      <w:tr w:rsidR="00226183" w:rsidRPr="00E86FDE" w14:paraId="06B93C11" w14:textId="77777777" w:rsidTr="00FB257F">
        <w:trPr>
          <w:cantSplit/>
          <w:trHeight w:val="27"/>
          <w:jc w:val="center"/>
        </w:trPr>
        <w:tc>
          <w:tcPr>
            <w:tcW w:w="3955" w:type="dxa"/>
            <w:shd w:val="clear" w:color="auto" w:fill="F2F2F2" w:themeFill="background1" w:themeFillShade="F2"/>
            <w:vAlign w:val="center"/>
          </w:tcPr>
          <w:p w14:paraId="6E84D4B9" w14:textId="57FDFA45" w:rsidR="00226183" w:rsidRDefault="00DC50FD" w:rsidP="00D3343A">
            <w:pPr>
              <w:pStyle w:val="TableParagraph"/>
              <w:spacing w:before="40" w:after="40"/>
              <w:ind w:left="330" w:hanging="330"/>
              <w:rPr>
                <w:rFonts w:cstheme="minorHAnsi"/>
                <w:color w:val="000000" w:themeColor="text1"/>
              </w:rPr>
            </w:pPr>
            <w:sdt>
              <w:sdtPr>
                <w:rPr>
                  <w:rFonts w:cstheme="minorHAnsi"/>
                  <w:color w:val="000000" w:themeColor="text1"/>
                </w:rPr>
                <w:id w:val="-13952779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B257F">
                  <w:rPr>
                    <w:rFonts w:ascii="MS Gothic" w:eastAsia="MS Gothic" w:hAnsi="MS Gothic" w:cstheme="minorHAnsi" w:hint="eastAsia"/>
                    <w:color w:val="000000" w:themeColor="text1"/>
                  </w:rPr>
                  <w:t>☐</w:t>
                </w:r>
              </w:sdtContent>
            </w:sdt>
            <w:r w:rsidR="00FB257F" w:rsidRPr="00A14A4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226183" w:rsidRPr="00A14A4E">
              <w:rPr>
                <w:rFonts w:asciiTheme="minorHAnsi" w:hAnsiTheme="minorHAnsi" w:cstheme="minorHAnsi"/>
                <w:sz w:val="24"/>
                <w:szCs w:val="24"/>
              </w:rPr>
              <w:t>Salt/Tidal Marsh</w:t>
            </w:r>
          </w:p>
        </w:tc>
        <w:tc>
          <w:tcPr>
            <w:tcW w:w="6835" w:type="dxa"/>
          </w:tcPr>
          <w:p w14:paraId="78E1BA69" w14:textId="55438014" w:rsidR="00226183" w:rsidRPr="00E86FDE" w:rsidRDefault="00DC50FD" w:rsidP="00FB257F">
            <w:pPr>
              <w:pStyle w:val="TableParagraph"/>
              <w:spacing w:before="40" w:after="40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02EB4335">
                <v:shape id="_x0000_i1047" type="#_x0000_t75" alt="Radio Button" style="width:72.75pt;height:18pt">
                  <v:imagedata r:id="rId21" o:title=""/>
                </v:shape>
              </w:pict>
            </w:r>
            <w:r>
              <w:rPr>
                <w:rFonts w:cstheme="minorHAnsi"/>
                <w:b/>
              </w:rPr>
              <w:pict w14:anchorId="167DF6F0">
                <v:shape id="_x0000_i1048" type="#_x0000_t75" alt="Radio Button" style="width:87.75pt;height:18pt">
                  <v:imagedata r:id="rId22" o:title=""/>
                </v:shape>
              </w:pict>
            </w:r>
          </w:p>
        </w:tc>
      </w:tr>
      <w:tr w:rsidR="00226183" w:rsidRPr="00E86FDE" w14:paraId="7836B3C8" w14:textId="77777777" w:rsidTr="00FB257F">
        <w:trPr>
          <w:cantSplit/>
          <w:trHeight w:val="27"/>
          <w:jc w:val="center"/>
        </w:trPr>
        <w:tc>
          <w:tcPr>
            <w:tcW w:w="3955" w:type="dxa"/>
            <w:shd w:val="clear" w:color="auto" w:fill="F2F2F2" w:themeFill="background1" w:themeFillShade="F2"/>
            <w:vAlign w:val="center"/>
          </w:tcPr>
          <w:p w14:paraId="598A3937" w14:textId="3011D8D9" w:rsidR="00226183" w:rsidRDefault="00DC50FD" w:rsidP="00D3343A">
            <w:pPr>
              <w:pStyle w:val="TableParagraph"/>
              <w:spacing w:before="40" w:after="40"/>
              <w:ind w:left="332" w:hanging="330"/>
              <w:rPr>
                <w:rFonts w:cstheme="minorHAnsi"/>
                <w:color w:val="000000" w:themeColor="text1"/>
              </w:rPr>
            </w:pPr>
            <w:sdt>
              <w:sdtPr>
                <w:rPr>
                  <w:rFonts w:cstheme="minorHAnsi"/>
                  <w:color w:val="000000" w:themeColor="text1"/>
                </w:rPr>
                <w:id w:val="-13195644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B257F">
                  <w:rPr>
                    <w:rFonts w:ascii="MS Gothic" w:eastAsia="MS Gothic" w:hAnsi="MS Gothic" w:cstheme="minorHAnsi" w:hint="eastAsia"/>
                    <w:color w:val="000000" w:themeColor="text1"/>
                  </w:rPr>
                  <w:t>☐</w:t>
                </w:r>
              </w:sdtContent>
            </w:sdt>
            <w:r w:rsidR="00FB257F" w:rsidRPr="00A14A4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226183" w:rsidRPr="00A14A4E">
              <w:rPr>
                <w:rFonts w:asciiTheme="minorHAnsi" w:hAnsiTheme="minorHAnsi" w:cstheme="minorHAnsi"/>
                <w:sz w:val="24"/>
                <w:szCs w:val="24"/>
              </w:rPr>
              <w:t>Wetland (freshwater)</w:t>
            </w:r>
          </w:p>
        </w:tc>
        <w:tc>
          <w:tcPr>
            <w:tcW w:w="6835" w:type="dxa"/>
          </w:tcPr>
          <w:p w14:paraId="26C1E9E5" w14:textId="3D75EF9C" w:rsidR="00226183" w:rsidRPr="00E86FDE" w:rsidRDefault="00DC50FD" w:rsidP="00FB257F">
            <w:pPr>
              <w:pStyle w:val="TableParagraph"/>
              <w:spacing w:before="40" w:after="40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1A9AC82C">
                <v:shape id="_x0000_i1049" type="#_x0000_t75" alt="Radio Button" style="width:72.75pt;height:18pt">
                  <v:imagedata r:id="rId21" o:title=""/>
                </v:shape>
              </w:pict>
            </w:r>
            <w:r>
              <w:rPr>
                <w:rFonts w:cstheme="minorHAnsi"/>
                <w:b/>
              </w:rPr>
              <w:pict w14:anchorId="3EFE0FEF">
                <v:shape id="_x0000_i1050" type="#_x0000_t75" alt="Radio Button" style="width:87.75pt;height:18pt">
                  <v:imagedata r:id="rId22" o:title=""/>
                </v:shape>
              </w:pict>
            </w:r>
          </w:p>
        </w:tc>
      </w:tr>
      <w:tr w:rsidR="00226183" w:rsidRPr="00E86FDE" w14:paraId="0722F3CB" w14:textId="77777777" w:rsidTr="00FB257F">
        <w:trPr>
          <w:cantSplit/>
          <w:trHeight w:val="27"/>
          <w:jc w:val="center"/>
        </w:trPr>
        <w:tc>
          <w:tcPr>
            <w:tcW w:w="3955" w:type="dxa"/>
            <w:shd w:val="clear" w:color="auto" w:fill="F2F2F2" w:themeFill="background1" w:themeFillShade="F2"/>
            <w:vAlign w:val="center"/>
          </w:tcPr>
          <w:p w14:paraId="5CB2413A" w14:textId="7630384B" w:rsidR="00226183" w:rsidRDefault="00DC50FD" w:rsidP="00D3343A">
            <w:pPr>
              <w:pStyle w:val="TableParagraph"/>
              <w:spacing w:before="40" w:after="40"/>
              <w:ind w:left="332" w:hanging="330"/>
              <w:rPr>
                <w:rFonts w:cstheme="minorHAnsi"/>
                <w:color w:val="000000" w:themeColor="text1"/>
              </w:rPr>
            </w:pPr>
            <w:sdt>
              <w:sdtPr>
                <w:rPr>
                  <w:rFonts w:cstheme="minorHAnsi"/>
                  <w:color w:val="000000" w:themeColor="text1"/>
                </w:rPr>
                <w:id w:val="17830697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B257F">
                  <w:rPr>
                    <w:rFonts w:ascii="MS Gothic" w:eastAsia="MS Gothic" w:hAnsi="MS Gothic" w:cstheme="minorHAnsi" w:hint="eastAsia"/>
                    <w:color w:val="000000" w:themeColor="text1"/>
                  </w:rPr>
                  <w:t>☐</w:t>
                </w:r>
              </w:sdtContent>
            </w:sdt>
            <w:r w:rsidR="00FB257F" w:rsidRPr="00A14A4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226183" w:rsidRPr="00A14A4E">
              <w:rPr>
                <w:rFonts w:asciiTheme="minorHAnsi" w:hAnsiTheme="minorHAnsi" w:cstheme="minorHAnsi"/>
                <w:sz w:val="24"/>
                <w:szCs w:val="24"/>
              </w:rPr>
              <w:t>Marine (open water)</w:t>
            </w:r>
          </w:p>
        </w:tc>
        <w:tc>
          <w:tcPr>
            <w:tcW w:w="6835" w:type="dxa"/>
          </w:tcPr>
          <w:p w14:paraId="3D7D3339" w14:textId="149E21C9" w:rsidR="00226183" w:rsidRPr="00E86FDE" w:rsidRDefault="00DC50FD" w:rsidP="00FB257F">
            <w:pPr>
              <w:pStyle w:val="TableParagraph"/>
              <w:spacing w:before="40" w:after="40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6DAFEA16">
                <v:shape id="_x0000_i1051" type="#_x0000_t75" alt="Radio Button" style="width:72.75pt;height:18pt">
                  <v:imagedata r:id="rId21" o:title=""/>
                </v:shape>
              </w:pict>
            </w:r>
            <w:r>
              <w:rPr>
                <w:rFonts w:cstheme="minorHAnsi"/>
                <w:b/>
              </w:rPr>
              <w:pict w14:anchorId="10B43147">
                <v:shape id="_x0000_i1052" type="#_x0000_t75" alt="Radio Button" style="width:87.75pt;height:18pt">
                  <v:imagedata r:id="rId22" o:title=""/>
                </v:shape>
              </w:pict>
            </w:r>
          </w:p>
        </w:tc>
      </w:tr>
      <w:tr w:rsidR="00226183" w:rsidRPr="00E86FDE" w14:paraId="61FD3A95" w14:textId="77777777" w:rsidTr="00FB257F">
        <w:trPr>
          <w:cantSplit/>
          <w:trHeight w:val="27"/>
          <w:jc w:val="center"/>
        </w:trPr>
        <w:tc>
          <w:tcPr>
            <w:tcW w:w="3955" w:type="dxa"/>
            <w:shd w:val="clear" w:color="auto" w:fill="F2F2F2" w:themeFill="background1" w:themeFillShade="F2"/>
            <w:vAlign w:val="center"/>
          </w:tcPr>
          <w:p w14:paraId="5AFEA4E0" w14:textId="01A6950F" w:rsidR="00226183" w:rsidRDefault="00DC50FD" w:rsidP="00D3343A">
            <w:pPr>
              <w:pStyle w:val="TableParagraph"/>
              <w:spacing w:before="40" w:after="40"/>
              <w:ind w:left="330" w:hanging="330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color w:val="000000" w:themeColor="text1"/>
                </w:rPr>
                <w:id w:val="6163343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B257F">
                  <w:rPr>
                    <w:rFonts w:ascii="MS Gothic" w:eastAsia="MS Gothic" w:hAnsi="MS Gothic" w:cstheme="minorHAnsi" w:hint="eastAsia"/>
                    <w:color w:val="000000" w:themeColor="text1"/>
                  </w:rPr>
                  <w:t>☐</w:t>
                </w:r>
              </w:sdtContent>
            </w:sdt>
            <w:r w:rsidR="00FB257F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226183">
              <w:rPr>
                <w:rFonts w:asciiTheme="minorHAnsi" w:hAnsiTheme="minorHAnsi" w:cstheme="minorHAnsi"/>
                <w:sz w:val="24"/>
                <w:szCs w:val="24"/>
              </w:rPr>
              <w:t>Other</w:t>
            </w:r>
            <w:r w:rsidR="00046FF4">
              <w:rPr>
                <w:rFonts w:asciiTheme="minorHAnsi" w:hAnsiTheme="minorHAnsi" w:cstheme="minorHAnsi"/>
                <w:sz w:val="24"/>
                <w:szCs w:val="24"/>
              </w:rPr>
              <w:t xml:space="preserve"> (enter below):</w:t>
            </w:r>
          </w:p>
          <w:p w14:paraId="304CBEE8" w14:textId="68107D89" w:rsidR="00046FF4" w:rsidRDefault="00DC50FD" w:rsidP="00FB257F">
            <w:pPr>
              <w:pStyle w:val="TableParagraph"/>
              <w:spacing w:before="40" w:after="40"/>
              <w:ind w:left="330"/>
              <w:rPr>
                <w:rFonts w:cstheme="minorHAnsi"/>
                <w:color w:val="000000" w:themeColor="text1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1722945861"/>
                <w:placeholder>
                  <w:docPart w:val="55C5CAB6F5ED4A4E8418BD48F2CAB1E0"/>
                </w:placeholder>
                <w:showingPlcHdr/>
                <w:text w:multiLine="1"/>
              </w:sdtPr>
              <w:sdtEndPr/>
              <w:sdtContent>
                <w:r w:rsidR="00046FF4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  <w:tc>
          <w:tcPr>
            <w:tcW w:w="6835" w:type="dxa"/>
          </w:tcPr>
          <w:p w14:paraId="0B449B0F" w14:textId="51BEF923" w:rsidR="00226183" w:rsidRPr="00E86FDE" w:rsidRDefault="00DC50FD" w:rsidP="00FB257F">
            <w:pPr>
              <w:pStyle w:val="TableParagraph"/>
              <w:spacing w:before="40" w:after="40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6B04F13E">
                <v:shape id="_x0000_i1053" type="#_x0000_t75" alt="Radio Button" style="width:72.75pt;height:18pt">
                  <v:imagedata r:id="rId21" o:title=""/>
                </v:shape>
              </w:pict>
            </w:r>
            <w:r>
              <w:rPr>
                <w:rFonts w:cstheme="minorHAnsi"/>
                <w:b/>
              </w:rPr>
              <w:pict w14:anchorId="37A7D182">
                <v:shape id="_x0000_i1054" type="#_x0000_t75" alt="Radio Button" style="width:87.75pt;height:18pt">
                  <v:imagedata r:id="rId22" o:title=""/>
                </v:shape>
              </w:pict>
            </w:r>
          </w:p>
        </w:tc>
      </w:tr>
      <w:tr w:rsidR="00226183" w:rsidRPr="00E86FDE" w14:paraId="7F9A5F02" w14:textId="77777777" w:rsidTr="00FB257F">
        <w:trPr>
          <w:cantSplit/>
          <w:trHeight w:val="27"/>
          <w:jc w:val="center"/>
        </w:trPr>
        <w:tc>
          <w:tcPr>
            <w:tcW w:w="3955" w:type="dxa"/>
            <w:shd w:val="clear" w:color="auto" w:fill="F2F2F2" w:themeFill="background1" w:themeFillShade="F2"/>
            <w:vAlign w:val="center"/>
          </w:tcPr>
          <w:p w14:paraId="57695454" w14:textId="30F95DB3" w:rsidR="00226183" w:rsidRDefault="00DC50FD" w:rsidP="00D3343A">
            <w:pPr>
              <w:pStyle w:val="TableParagraph"/>
              <w:spacing w:before="40" w:after="40"/>
              <w:ind w:left="330" w:hanging="330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color w:val="000000" w:themeColor="text1"/>
                </w:rPr>
                <w:id w:val="13331096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B257F">
                  <w:rPr>
                    <w:rFonts w:ascii="MS Gothic" w:eastAsia="MS Gothic" w:hAnsi="MS Gothic" w:cstheme="minorHAnsi" w:hint="eastAsia"/>
                    <w:color w:val="000000" w:themeColor="text1"/>
                  </w:rPr>
                  <w:t>☐</w:t>
                </w:r>
              </w:sdtContent>
            </w:sdt>
            <w:r w:rsidR="00FB257F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046FF4">
              <w:rPr>
                <w:rFonts w:asciiTheme="minorHAnsi" w:hAnsiTheme="minorHAnsi" w:cstheme="minorHAnsi"/>
                <w:sz w:val="24"/>
                <w:szCs w:val="24"/>
              </w:rPr>
              <w:t>Other (enter below):</w:t>
            </w:r>
          </w:p>
          <w:p w14:paraId="73C5E49D" w14:textId="6209FC38" w:rsidR="00046FF4" w:rsidRDefault="00DC50FD" w:rsidP="00FB257F">
            <w:pPr>
              <w:pStyle w:val="TableParagraph"/>
              <w:spacing w:before="40" w:after="40"/>
              <w:ind w:left="330"/>
              <w:rPr>
                <w:rFonts w:cstheme="minorHAnsi"/>
                <w:color w:val="000000" w:themeColor="text1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995457503"/>
                <w:placeholder>
                  <w:docPart w:val="84C3FE1322AC48219428180892B31FBF"/>
                </w:placeholder>
                <w:showingPlcHdr/>
                <w:text w:multiLine="1"/>
              </w:sdtPr>
              <w:sdtEndPr/>
              <w:sdtContent>
                <w:r w:rsidR="00046FF4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  <w:tc>
          <w:tcPr>
            <w:tcW w:w="6835" w:type="dxa"/>
          </w:tcPr>
          <w:p w14:paraId="09E05E9D" w14:textId="3AC25D2D" w:rsidR="00226183" w:rsidRPr="00E86FDE" w:rsidRDefault="00DC50FD" w:rsidP="00FB257F">
            <w:pPr>
              <w:pStyle w:val="TableParagraph"/>
              <w:spacing w:before="40" w:after="40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415C3694">
                <v:shape id="_x0000_i1055" type="#_x0000_t75" alt="Radio Button" style="width:72.75pt;height:18pt">
                  <v:imagedata r:id="rId25" o:title=""/>
                </v:shape>
              </w:pict>
            </w:r>
            <w:r>
              <w:rPr>
                <w:rFonts w:cstheme="minorHAnsi"/>
                <w:b/>
              </w:rPr>
              <w:pict w14:anchorId="09A6B006">
                <v:shape id="_x0000_i1056" type="#_x0000_t75" alt="Radio Button" style="width:87.75pt;height:18pt">
                  <v:imagedata r:id="rId26" o:title=""/>
                </v:shape>
              </w:pict>
            </w:r>
          </w:p>
        </w:tc>
      </w:tr>
    </w:tbl>
    <w:p w14:paraId="241671D1" w14:textId="30EA716E" w:rsidR="003719DF" w:rsidRDefault="003719DF">
      <w:pPr>
        <w:widowControl/>
        <w:autoSpaceDE/>
        <w:autoSpaceDN/>
        <w:spacing w:after="160" w:line="259" w:lineRule="auto"/>
        <w:rPr>
          <w:rFonts w:asciiTheme="minorHAnsi" w:hAnsiTheme="minorHAnsi" w:cstheme="minorHAnsi"/>
          <w:b/>
          <w:sz w:val="24"/>
          <w:szCs w:val="24"/>
        </w:rPr>
      </w:pPr>
    </w:p>
    <w:tbl>
      <w:tblPr>
        <w:tblStyle w:val="TableGrid"/>
        <w:tblW w:w="5000" w:type="pct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  <w:tblCaption w:val="Essential Fish Habitat"/>
        <w:tblDescription w:val="Are the response actions below in the vicinity of a designated EFH (can use NMFS EFH Mapper or technical assistance)? Response actions in left column. Yes or no radio buttons in next two columns.&#10;&#10;"/>
      </w:tblPr>
      <w:tblGrid>
        <w:gridCol w:w="3865"/>
        <w:gridCol w:w="3600"/>
        <w:gridCol w:w="3325"/>
      </w:tblGrid>
      <w:tr w:rsidR="00CA001D" w:rsidRPr="00A14A4E" w14:paraId="47C3D83B" w14:textId="77777777" w:rsidTr="0087370C">
        <w:trPr>
          <w:cantSplit/>
          <w:trHeight w:val="323"/>
          <w:tblHeader/>
        </w:trPr>
        <w:tc>
          <w:tcPr>
            <w:tcW w:w="10790" w:type="dxa"/>
            <w:gridSpan w:val="3"/>
            <w:shd w:val="clear" w:color="auto" w:fill="D9D9D9" w:themeFill="background1" w:themeFillShade="D9"/>
            <w:vAlign w:val="center"/>
          </w:tcPr>
          <w:p w14:paraId="1046869B" w14:textId="77777777" w:rsidR="00CA001D" w:rsidRDefault="00CA001D" w:rsidP="00BD78AE">
            <w:pPr>
              <w:widowControl/>
              <w:autoSpaceDE/>
              <w:autoSpaceDN/>
              <w:spacing w:before="60" w:after="60"/>
              <w:jc w:val="center"/>
              <w:rPr>
                <w:rFonts w:asciiTheme="minorHAnsi" w:hAnsiTheme="minorHAnsi" w:cstheme="minorHAnsi"/>
                <w:b/>
                <w:sz w:val="28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8"/>
              </w:rPr>
              <w:t xml:space="preserve"> </w:t>
            </w:r>
            <w:r w:rsidRPr="00CA001D">
              <w:rPr>
                <w:rFonts w:asciiTheme="minorHAnsi" w:hAnsiTheme="minorHAnsi" w:cstheme="minorHAnsi"/>
                <w:b/>
                <w:caps/>
                <w:sz w:val="28"/>
              </w:rPr>
              <w:t xml:space="preserve">Essential Fish </w:t>
            </w:r>
            <w:r>
              <w:rPr>
                <w:rFonts w:asciiTheme="minorHAnsi" w:hAnsiTheme="minorHAnsi" w:cstheme="minorHAnsi"/>
                <w:b/>
                <w:sz w:val="28"/>
              </w:rPr>
              <w:t xml:space="preserve">HABITAT </w:t>
            </w:r>
            <w:r w:rsidRPr="00CA001D">
              <w:rPr>
                <w:rFonts w:asciiTheme="minorHAnsi" w:hAnsiTheme="minorHAnsi" w:cstheme="minorHAnsi"/>
                <w:b/>
                <w:sz w:val="28"/>
                <w:szCs w:val="24"/>
              </w:rPr>
              <w:t>(Applies to Inland and Coastal Zones – fill out if known)</w:t>
            </w:r>
          </w:p>
          <w:p w14:paraId="65A360C2" w14:textId="2E714D2B" w:rsidR="00DC14FC" w:rsidRPr="00A14A4E" w:rsidRDefault="00DC14FC" w:rsidP="00D36ECF">
            <w:pPr>
              <w:widowControl/>
              <w:autoSpaceDE/>
              <w:autoSpaceDN/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A14A4E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Are 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the </w:t>
            </w:r>
            <w:r w:rsidRPr="00A14A4E">
              <w:rPr>
                <w:rFonts w:asciiTheme="minorHAnsi" w:hAnsiTheme="minorHAnsi" w:cstheme="minorHAnsi"/>
                <w:b/>
                <w:sz w:val="24"/>
                <w:szCs w:val="24"/>
              </w:rPr>
              <w:t>response actions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below</w:t>
            </w:r>
            <w:r w:rsidRPr="00A14A4E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in 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the </w:t>
            </w:r>
            <w:r w:rsidRPr="00A14A4E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vicinity of 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a </w:t>
            </w:r>
            <w:r w:rsidRPr="00A14A4E">
              <w:rPr>
                <w:rFonts w:asciiTheme="minorHAnsi" w:hAnsiTheme="minorHAnsi" w:cstheme="minorHAnsi"/>
                <w:b/>
                <w:sz w:val="24"/>
                <w:szCs w:val="24"/>
              </w:rPr>
              <w:t>designated EFH</w:t>
            </w:r>
            <w:r w:rsidR="00D36ECF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 w:rsidR="00D36ECF" w:rsidRPr="00A14A4E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(can use NMFS EFH Mapper </w:t>
            </w:r>
            <w:r w:rsidR="00D36ECF">
              <w:rPr>
                <w:rFonts w:asciiTheme="minorHAnsi" w:hAnsiTheme="minorHAnsi" w:cstheme="minorHAnsi"/>
                <w:b/>
                <w:sz w:val="24"/>
                <w:szCs w:val="24"/>
              </w:rPr>
              <w:br/>
            </w:r>
            <w:r w:rsidR="00D36ECF" w:rsidRPr="00A14A4E">
              <w:rPr>
                <w:rFonts w:asciiTheme="minorHAnsi" w:hAnsiTheme="minorHAnsi" w:cstheme="minorHAnsi"/>
                <w:b/>
                <w:sz w:val="24"/>
                <w:szCs w:val="24"/>
              </w:rPr>
              <w:t>or technical assistance)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?</w:t>
            </w:r>
          </w:p>
        </w:tc>
      </w:tr>
      <w:tr w:rsidR="00DC14FC" w:rsidRPr="00A14A4E" w14:paraId="08778785" w14:textId="77777777" w:rsidTr="0087370C">
        <w:trPr>
          <w:cantSplit/>
          <w:trHeight w:val="1194"/>
          <w:tblHeader/>
        </w:trPr>
        <w:tc>
          <w:tcPr>
            <w:tcW w:w="3865" w:type="dxa"/>
            <w:shd w:val="clear" w:color="auto" w:fill="D9D9D9" w:themeFill="background1" w:themeFillShade="D9"/>
            <w:vAlign w:val="bottom"/>
          </w:tcPr>
          <w:p w14:paraId="4C813C6B" w14:textId="672D7715" w:rsidR="00DC14FC" w:rsidRPr="00A14A4E" w:rsidRDefault="00DC14FC" w:rsidP="00830CEF">
            <w:pPr>
              <w:widowControl/>
              <w:autoSpaceDE/>
              <w:autoSpaceDN/>
              <w:spacing w:before="40" w:after="4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86FDE">
              <w:rPr>
                <w:rFonts w:asciiTheme="minorHAnsi" w:hAnsiTheme="minorHAnsi" w:cstheme="minorHAnsi"/>
                <w:b/>
                <w:sz w:val="24"/>
              </w:rPr>
              <w:t>R</w:t>
            </w:r>
            <w:r w:rsidR="00830CEF">
              <w:rPr>
                <w:rFonts w:asciiTheme="minorHAnsi" w:hAnsiTheme="minorHAnsi" w:cstheme="minorHAnsi"/>
                <w:b/>
                <w:sz w:val="24"/>
              </w:rPr>
              <w:t>esponse Actions</w:t>
            </w:r>
          </w:p>
        </w:tc>
        <w:tc>
          <w:tcPr>
            <w:tcW w:w="3600" w:type="dxa"/>
            <w:shd w:val="clear" w:color="auto" w:fill="F2F2F2" w:themeFill="background1" w:themeFillShade="F2"/>
            <w:vAlign w:val="bottom"/>
          </w:tcPr>
          <w:p w14:paraId="57590C8B" w14:textId="64A1631A" w:rsidR="00DC14FC" w:rsidRPr="00A14A4E" w:rsidRDefault="00DC14FC" w:rsidP="00320CE1">
            <w:pPr>
              <w:widowControl/>
              <w:autoSpaceDE/>
              <w:autoSpaceDN/>
              <w:spacing w:before="4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A14A4E">
              <w:rPr>
                <w:rFonts w:asciiTheme="minorHAnsi" w:hAnsiTheme="minorHAnsi" w:cstheme="minorHAnsi"/>
                <w:b/>
                <w:sz w:val="24"/>
                <w:szCs w:val="24"/>
              </w:rPr>
              <w:t>Yes/Unknown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:</w:t>
            </w:r>
          </w:p>
          <w:p w14:paraId="14F7A3EC" w14:textId="0E4318BA" w:rsidR="00DC14FC" w:rsidRPr="00DC14FC" w:rsidRDefault="00DC14FC" w:rsidP="00320CE1">
            <w:pPr>
              <w:spacing w:after="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C14FC">
              <w:rPr>
                <w:rFonts w:asciiTheme="minorHAnsi" w:hAnsiTheme="minorHAnsi" w:cstheme="minorHAnsi"/>
                <w:sz w:val="24"/>
                <w:szCs w:val="24"/>
              </w:rPr>
              <w:t>Technical Assistance is needed to determine need for consultation. If pre-spill planning is complete, utilize and implement BMPs.</w:t>
            </w:r>
          </w:p>
        </w:tc>
        <w:tc>
          <w:tcPr>
            <w:tcW w:w="3325" w:type="dxa"/>
            <w:shd w:val="clear" w:color="auto" w:fill="F2F2F2" w:themeFill="background1" w:themeFillShade="F2"/>
            <w:vAlign w:val="bottom"/>
          </w:tcPr>
          <w:p w14:paraId="4D577D2D" w14:textId="35C659ED" w:rsidR="00DC14FC" w:rsidRPr="00A14A4E" w:rsidRDefault="00DC14FC" w:rsidP="00320CE1">
            <w:pPr>
              <w:widowControl/>
              <w:autoSpaceDE/>
              <w:autoSpaceDN/>
              <w:spacing w:before="4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A14A4E">
              <w:rPr>
                <w:rFonts w:asciiTheme="minorHAnsi" w:hAnsiTheme="minorHAnsi" w:cstheme="minorHAnsi"/>
                <w:b/>
                <w:sz w:val="24"/>
                <w:szCs w:val="24"/>
              </w:rPr>
              <w:t>No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/Not Used:</w:t>
            </w:r>
          </w:p>
          <w:p w14:paraId="7B586069" w14:textId="40AEED55" w:rsidR="00DC14FC" w:rsidRPr="00DC14FC" w:rsidRDefault="00DC14FC" w:rsidP="00320CE1">
            <w:pPr>
              <w:spacing w:after="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C14FC">
              <w:rPr>
                <w:rFonts w:asciiTheme="minorHAnsi" w:hAnsiTheme="minorHAnsi" w:cstheme="minorHAnsi"/>
                <w:sz w:val="24"/>
                <w:szCs w:val="24"/>
              </w:rPr>
              <w:t>No further action needed.</w:t>
            </w:r>
          </w:p>
        </w:tc>
      </w:tr>
      <w:tr w:rsidR="002968E0" w:rsidRPr="00A14A4E" w14:paraId="2BEF28E5" w14:textId="77777777" w:rsidTr="0087370C">
        <w:trPr>
          <w:cantSplit/>
        </w:trPr>
        <w:tc>
          <w:tcPr>
            <w:tcW w:w="3865" w:type="dxa"/>
            <w:shd w:val="clear" w:color="auto" w:fill="F2F2F2" w:themeFill="background1" w:themeFillShade="F2"/>
            <w:vAlign w:val="center"/>
          </w:tcPr>
          <w:p w14:paraId="4FFE1EA6" w14:textId="0D44A399" w:rsidR="002968E0" w:rsidRPr="00A14A4E" w:rsidRDefault="002968E0" w:rsidP="00B1563C">
            <w:pPr>
              <w:widowControl/>
              <w:autoSpaceDE/>
              <w:autoSpaceDN/>
              <w:spacing w:before="40" w:after="4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86FDE">
              <w:rPr>
                <w:rFonts w:asciiTheme="minorHAnsi" w:hAnsiTheme="minorHAnsi" w:cstheme="minorHAnsi"/>
                <w:sz w:val="24"/>
                <w:szCs w:val="24"/>
              </w:rPr>
              <w:t>Barriers/Berms/Fences</w:t>
            </w:r>
          </w:p>
        </w:tc>
        <w:tc>
          <w:tcPr>
            <w:tcW w:w="3600" w:type="dxa"/>
            <w:vAlign w:val="center"/>
          </w:tcPr>
          <w:p w14:paraId="62EA9ECB" w14:textId="06894827" w:rsidR="002968E0" w:rsidRPr="00A14A4E" w:rsidRDefault="00DC50FD" w:rsidP="00320CE1">
            <w:pPr>
              <w:widowControl/>
              <w:autoSpaceDE/>
              <w:autoSpaceDN/>
              <w:spacing w:before="40" w:after="4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6ECFE17C">
                <v:shape id="_x0000_i1057" type="#_x0000_t75" alt="Radio Button" style="width:37.5pt;height:18pt">
                  <v:imagedata r:id="rId27" o:title=""/>
                </v:shape>
              </w:pict>
            </w:r>
          </w:p>
        </w:tc>
        <w:tc>
          <w:tcPr>
            <w:tcW w:w="3325" w:type="dxa"/>
            <w:vAlign w:val="center"/>
          </w:tcPr>
          <w:p w14:paraId="5DDABF71" w14:textId="6F63B029" w:rsidR="002968E0" w:rsidRPr="00A14A4E" w:rsidRDefault="00DC50FD" w:rsidP="006B5287">
            <w:pPr>
              <w:widowControl/>
              <w:autoSpaceDE/>
              <w:autoSpaceDN/>
              <w:spacing w:before="40" w:after="40"/>
              <w:ind w:left="70" w:firstLine="99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47DAE184">
                <v:shape id="_x0000_i1058" type="#_x0000_t75" alt="Radio Button" style="width:59.25pt;height:18pt">
                  <v:imagedata r:id="rId28" o:title=""/>
                </v:shape>
              </w:pict>
            </w:r>
          </w:p>
        </w:tc>
      </w:tr>
      <w:tr w:rsidR="00320CE1" w:rsidRPr="00A14A4E" w14:paraId="28CA28D1" w14:textId="77777777" w:rsidTr="0087370C">
        <w:trPr>
          <w:cantSplit/>
        </w:trPr>
        <w:tc>
          <w:tcPr>
            <w:tcW w:w="3865" w:type="dxa"/>
            <w:shd w:val="clear" w:color="auto" w:fill="F2F2F2" w:themeFill="background1" w:themeFillShade="F2"/>
            <w:vAlign w:val="center"/>
          </w:tcPr>
          <w:p w14:paraId="5EFEC7D7" w14:textId="1D44DC55" w:rsidR="00320CE1" w:rsidRPr="00A14A4E" w:rsidRDefault="00320CE1" w:rsidP="00320CE1">
            <w:pPr>
              <w:widowControl/>
              <w:autoSpaceDE/>
              <w:autoSpaceDN/>
              <w:spacing w:before="40" w:after="4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86FDE">
              <w:rPr>
                <w:rFonts w:asciiTheme="minorHAnsi" w:hAnsiTheme="minorHAnsi" w:cstheme="minorHAnsi"/>
                <w:sz w:val="24"/>
                <w:szCs w:val="24"/>
              </w:rPr>
              <w:t xml:space="preserve">Booming </w:t>
            </w:r>
            <w:r w:rsidRPr="00E86FDE">
              <w:rPr>
                <w:rFonts w:asciiTheme="minorHAnsi" w:hAnsiTheme="minorHAnsi" w:cstheme="minorHAnsi"/>
                <w:w w:val="95"/>
                <w:sz w:val="24"/>
                <w:szCs w:val="24"/>
              </w:rPr>
              <w:t>(Containment/Exclusion)</w:t>
            </w:r>
          </w:p>
        </w:tc>
        <w:tc>
          <w:tcPr>
            <w:tcW w:w="3600" w:type="dxa"/>
            <w:vAlign w:val="center"/>
          </w:tcPr>
          <w:p w14:paraId="6F455BAB" w14:textId="0BA9EA90" w:rsidR="00320CE1" w:rsidRPr="00A14A4E" w:rsidRDefault="00DC50FD" w:rsidP="00320CE1">
            <w:pPr>
              <w:widowControl/>
              <w:autoSpaceDE/>
              <w:autoSpaceDN/>
              <w:spacing w:before="40" w:after="4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4E22AF0F">
                <v:shape id="_x0000_i1059" type="#_x0000_t75" alt="Radio Button" style="width:37.5pt;height:18pt">
                  <v:imagedata r:id="rId27" o:title=""/>
                </v:shape>
              </w:pict>
            </w:r>
          </w:p>
        </w:tc>
        <w:tc>
          <w:tcPr>
            <w:tcW w:w="3325" w:type="dxa"/>
            <w:vAlign w:val="center"/>
          </w:tcPr>
          <w:p w14:paraId="52DAA3C9" w14:textId="060B3CCD" w:rsidR="00320CE1" w:rsidRPr="00A14A4E" w:rsidRDefault="00DC50FD" w:rsidP="006B5287">
            <w:pPr>
              <w:widowControl/>
              <w:autoSpaceDE/>
              <w:autoSpaceDN/>
              <w:spacing w:before="40" w:after="40"/>
              <w:ind w:left="70" w:firstLine="99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3644BBB0">
                <v:shape id="_x0000_i1060" type="#_x0000_t75" alt="Radio Button" style="width:53.25pt;height:18pt">
                  <v:imagedata r:id="rId29" o:title=""/>
                </v:shape>
              </w:pict>
            </w:r>
          </w:p>
        </w:tc>
      </w:tr>
      <w:tr w:rsidR="00320CE1" w:rsidRPr="00A14A4E" w14:paraId="611AB07E" w14:textId="77777777" w:rsidTr="0087370C">
        <w:trPr>
          <w:cantSplit/>
        </w:trPr>
        <w:tc>
          <w:tcPr>
            <w:tcW w:w="3865" w:type="dxa"/>
            <w:shd w:val="clear" w:color="auto" w:fill="F2F2F2" w:themeFill="background1" w:themeFillShade="F2"/>
            <w:vAlign w:val="center"/>
          </w:tcPr>
          <w:p w14:paraId="6E8CA8BF" w14:textId="75C561BF" w:rsidR="00320CE1" w:rsidRPr="00A14A4E" w:rsidRDefault="00320CE1" w:rsidP="00320CE1">
            <w:pPr>
              <w:widowControl/>
              <w:autoSpaceDE/>
              <w:autoSpaceDN/>
              <w:spacing w:before="40" w:after="4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86FDE">
              <w:rPr>
                <w:rFonts w:asciiTheme="minorHAnsi" w:hAnsiTheme="minorHAnsi" w:cstheme="minorHAnsi"/>
                <w:sz w:val="24"/>
                <w:szCs w:val="24"/>
              </w:rPr>
              <w:t>Dispersants</w:t>
            </w:r>
          </w:p>
        </w:tc>
        <w:tc>
          <w:tcPr>
            <w:tcW w:w="3600" w:type="dxa"/>
            <w:vAlign w:val="center"/>
          </w:tcPr>
          <w:p w14:paraId="2532AAE3" w14:textId="2C8356DB" w:rsidR="00320CE1" w:rsidRPr="00A14A4E" w:rsidRDefault="00DC50FD" w:rsidP="00320CE1">
            <w:pPr>
              <w:widowControl/>
              <w:autoSpaceDE/>
              <w:autoSpaceDN/>
              <w:spacing w:before="40" w:after="4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17F1B362">
                <v:shape id="_x0000_i1061" type="#_x0000_t75" alt="Radio Button" style="width:37.5pt;height:18pt">
                  <v:imagedata r:id="rId30" o:title=""/>
                </v:shape>
              </w:pict>
            </w:r>
          </w:p>
        </w:tc>
        <w:tc>
          <w:tcPr>
            <w:tcW w:w="3325" w:type="dxa"/>
            <w:vAlign w:val="center"/>
          </w:tcPr>
          <w:p w14:paraId="23D297EA" w14:textId="3848ABE4" w:rsidR="00320CE1" w:rsidRPr="00A14A4E" w:rsidRDefault="00DC50FD" w:rsidP="006B5287">
            <w:pPr>
              <w:widowControl/>
              <w:autoSpaceDE/>
              <w:autoSpaceDN/>
              <w:spacing w:before="40" w:after="40"/>
              <w:ind w:left="70" w:firstLine="99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50D7C4F8">
                <v:shape id="_x0000_i1062" type="#_x0000_t75" alt="Radio Button" style="width:46.5pt;height:18pt">
                  <v:imagedata r:id="rId31" o:title=""/>
                </v:shape>
              </w:pict>
            </w:r>
          </w:p>
        </w:tc>
      </w:tr>
      <w:tr w:rsidR="00320CE1" w:rsidRPr="00A14A4E" w14:paraId="4B5A5FC5" w14:textId="77777777" w:rsidTr="0087370C">
        <w:trPr>
          <w:cantSplit/>
        </w:trPr>
        <w:tc>
          <w:tcPr>
            <w:tcW w:w="3865" w:type="dxa"/>
            <w:shd w:val="clear" w:color="auto" w:fill="F2F2F2" w:themeFill="background1" w:themeFillShade="F2"/>
            <w:vAlign w:val="center"/>
          </w:tcPr>
          <w:p w14:paraId="57F1AC5C" w14:textId="3043D76C" w:rsidR="00320CE1" w:rsidRPr="00A14A4E" w:rsidRDefault="00320CE1" w:rsidP="00320CE1">
            <w:pPr>
              <w:widowControl/>
              <w:autoSpaceDE/>
              <w:autoSpaceDN/>
              <w:spacing w:before="40" w:after="4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86FDE">
              <w:rPr>
                <w:rFonts w:asciiTheme="minorHAnsi" w:hAnsiTheme="minorHAnsi" w:cstheme="minorHAnsi"/>
                <w:sz w:val="24"/>
                <w:szCs w:val="24"/>
              </w:rPr>
              <w:t>Flooding/Flushing</w:t>
            </w:r>
          </w:p>
        </w:tc>
        <w:tc>
          <w:tcPr>
            <w:tcW w:w="3600" w:type="dxa"/>
            <w:vAlign w:val="center"/>
          </w:tcPr>
          <w:p w14:paraId="6D6E3669" w14:textId="507FB82F" w:rsidR="00320CE1" w:rsidRPr="00A14A4E" w:rsidRDefault="00DC50FD" w:rsidP="00320CE1">
            <w:pPr>
              <w:widowControl/>
              <w:autoSpaceDE/>
              <w:autoSpaceDN/>
              <w:spacing w:before="40" w:after="4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6B1FBC2D">
                <v:shape id="_x0000_i1063" type="#_x0000_t75" alt="Radio Button" style="width:37.5pt;height:18pt">
                  <v:imagedata r:id="rId30" o:title=""/>
                </v:shape>
              </w:pict>
            </w:r>
          </w:p>
        </w:tc>
        <w:tc>
          <w:tcPr>
            <w:tcW w:w="3325" w:type="dxa"/>
            <w:vAlign w:val="center"/>
          </w:tcPr>
          <w:p w14:paraId="382A570D" w14:textId="28ADB4B7" w:rsidR="00320CE1" w:rsidRPr="00A14A4E" w:rsidRDefault="00DC50FD" w:rsidP="006B5287">
            <w:pPr>
              <w:widowControl/>
              <w:autoSpaceDE/>
              <w:autoSpaceDN/>
              <w:spacing w:before="40" w:after="40"/>
              <w:ind w:left="70" w:firstLine="99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2A0559E7">
                <v:shape id="_x0000_i1064" type="#_x0000_t75" alt="Radio Button" style="width:48pt;height:18pt">
                  <v:imagedata r:id="rId32" o:title=""/>
                </v:shape>
              </w:pict>
            </w:r>
          </w:p>
        </w:tc>
      </w:tr>
      <w:tr w:rsidR="00320CE1" w:rsidRPr="00A14A4E" w14:paraId="0D764CE3" w14:textId="77777777" w:rsidTr="0087370C">
        <w:trPr>
          <w:cantSplit/>
        </w:trPr>
        <w:tc>
          <w:tcPr>
            <w:tcW w:w="3865" w:type="dxa"/>
            <w:shd w:val="clear" w:color="auto" w:fill="F2F2F2" w:themeFill="background1" w:themeFillShade="F2"/>
            <w:vAlign w:val="center"/>
          </w:tcPr>
          <w:p w14:paraId="6518DE6F" w14:textId="35AC079A" w:rsidR="00320CE1" w:rsidRPr="00A14A4E" w:rsidRDefault="00320CE1" w:rsidP="00320CE1">
            <w:pPr>
              <w:widowControl/>
              <w:autoSpaceDE/>
              <w:autoSpaceDN/>
              <w:spacing w:before="40" w:after="4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86FDE">
              <w:rPr>
                <w:rFonts w:asciiTheme="minorHAnsi" w:hAnsiTheme="minorHAnsi" w:cstheme="minorHAnsi"/>
                <w:sz w:val="24"/>
                <w:szCs w:val="24"/>
              </w:rPr>
              <w:t>In-situ Burning</w:t>
            </w:r>
          </w:p>
        </w:tc>
        <w:tc>
          <w:tcPr>
            <w:tcW w:w="3600" w:type="dxa"/>
            <w:vAlign w:val="center"/>
          </w:tcPr>
          <w:p w14:paraId="061A2850" w14:textId="79659DB3" w:rsidR="00320CE1" w:rsidRPr="00A14A4E" w:rsidRDefault="00DC50FD" w:rsidP="00320CE1">
            <w:pPr>
              <w:widowControl/>
              <w:autoSpaceDE/>
              <w:autoSpaceDN/>
              <w:spacing w:before="40" w:after="4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4F430274">
                <v:shape id="_x0000_i1065" type="#_x0000_t75" alt="Radio Button" style="width:37.5pt;height:18pt">
                  <v:imagedata r:id="rId33" o:title=""/>
                </v:shape>
              </w:pict>
            </w:r>
          </w:p>
        </w:tc>
        <w:tc>
          <w:tcPr>
            <w:tcW w:w="3325" w:type="dxa"/>
            <w:vAlign w:val="center"/>
          </w:tcPr>
          <w:p w14:paraId="34892C53" w14:textId="6C072383" w:rsidR="00320CE1" w:rsidRPr="00A14A4E" w:rsidRDefault="00DC50FD" w:rsidP="006B5287">
            <w:pPr>
              <w:widowControl/>
              <w:autoSpaceDE/>
              <w:autoSpaceDN/>
              <w:spacing w:before="40" w:after="40"/>
              <w:ind w:left="70" w:firstLine="99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2317DA97">
                <v:shape id="_x0000_i1066" type="#_x0000_t75" alt="Radio Button" style="width:47.25pt;height:18pt">
                  <v:imagedata r:id="rId34" o:title=""/>
                </v:shape>
              </w:pict>
            </w:r>
          </w:p>
        </w:tc>
      </w:tr>
      <w:tr w:rsidR="00320CE1" w:rsidRPr="00A14A4E" w14:paraId="249A0B04" w14:textId="77777777" w:rsidTr="0087370C">
        <w:trPr>
          <w:cantSplit/>
        </w:trPr>
        <w:tc>
          <w:tcPr>
            <w:tcW w:w="3865" w:type="dxa"/>
            <w:shd w:val="clear" w:color="auto" w:fill="F2F2F2" w:themeFill="background1" w:themeFillShade="F2"/>
            <w:vAlign w:val="center"/>
          </w:tcPr>
          <w:p w14:paraId="0E70670D" w14:textId="23AC6FB8" w:rsidR="00320CE1" w:rsidRPr="00A14A4E" w:rsidRDefault="00320CE1" w:rsidP="00320CE1">
            <w:pPr>
              <w:widowControl/>
              <w:autoSpaceDE/>
              <w:autoSpaceDN/>
              <w:spacing w:before="40" w:after="4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86FDE">
              <w:rPr>
                <w:rFonts w:asciiTheme="minorHAnsi" w:hAnsiTheme="minorHAnsi" w:cstheme="minorHAnsi"/>
                <w:sz w:val="24"/>
                <w:szCs w:val="24"/>
              </w:rPr>
              <w:t xml:space="preserve">Manual Oil </w:t>
            </w:r>
            <w:r w:rsidRPr="00E86FDE">
              <w:rPr>
                <w:rFonts w:asciiTheme="minorHAnsi" w:hAnsiTheme="minorHAnsi" w:cstheme="minorHAnsi"/>
                <w:w w:val="95"/>
                <w:sz w:val="24"/>
                <w:szCs w:val="24"/>
              </w:rPr>
              <w:t>Removal/Cleaning</w:t>
            </w:r>
          </w:p>
        </w:tc>
        <w:tc>
          <w:tcPr>
            <w:tcW w:w="3600" w:type="dxa"/>
            <w:vAlign w:val="center"/>
          </w:tcPr>
          <w:p w14:paraId="092E1540" w14:textId="7ABB2AE8" w:rsidR="00320CE1" w:rsidRPr="00A14A4E" w:rsidRDefault="00DC50FD" w:rsidP="00320CE1">
            <w:pPr>
              <w:widowControl/>
              <w:autoSpaceDE/>
              <w:autoSpaceDN/>
              <w:spacing w:before="40" w:after="4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22D56DD5">
                <v:shape id="_x0000_i1067" type="#_x0000_t75" alt="Radio Button" style="width:37.5pt;height:18pt">
                  <v:imagedata r:id="rId27" o:title=""/>
                </v:shape>
              </w:pict>
            </w:r>
          </w:p>
        </w:tc>
        <w:tc>
          <w:tcPr>
            <w:tcW w:w="3325" w:type="dxa"/>
            <w:vAlign w:val="center"/>
          </w:tcPr>
          <w:p w14:paraId="47F1DC37" w14:textId="4D8CBE2A" w:rsidR="00320CE1" w:rsidRPr="00A14A4E" w:rsidRDefault="00DC50FD" w:rsidP="006B5287">
            <w:pPr>
              <w:widowControl/>
              <w:autoSpaceDE/>
              <w:autoSpaceDN/>
              <w:spacing w:before="40" w:after="40"/>
              <w:ind w:left="70" w:firstLine="99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5D51DFA3">
                <v:shape id="_x0000_i1068" type="#_x0000_t75" alt="Radio Button" style="width:42pt;height:18pt">
                  <v:imagedata r:id="rId35" o:title=""/>
                </v:shape>
              </w:pict>
            </w:r>
          </w:p>
        </w:tc>
      </w:tr>
      <w:tr w:rsidR="00320CE1" w:rsidRPr="00A14A4E" w14:paraId="092BAE92" w14:textId="77777777" w:rsidTr="0087370C">
        <w:trPr>
          <w:cantSplit/>
        </w:trPr>
        <w:tc>
          <w:tcPr>
            <w:tcW w:w="3865" w:type="dxa"/>
            <w:shd w:val="clear" w:color="auto" w:fill="F2F2F2" w:themeFill="background1" w:themeFillShade="F2"/>
            <w:vAlign w:val="center"/>
          </w:tcPr>
          <w:p w14:paraId="44A5548C" w14:textId="2946B857" w:rsidR="00320CE1" w:rsidRPr="00A14A4E" w:rsidRDefault="00320CE1" w:rsidP="00320CE1">
            <w:pPr>
              <w:widowControl/>
              <w:autoSpaceDE/>
              <w:autoSpaceDN/>
              <w:spacing w:before="40" w:after="4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86FDE">
              <w:rPr>
                <w:rFonts w:asciiTheme="minorHAnsi" w:hAnsiTheme="minorHAnsi" w:cstheme="minorHAnsi"/>
                <w:sz w:val="24"/>
                <w:szCs w:val="24"/>
              </w:rPr>
              <w:t>Net Use or Trawling</w:t>
            </w:r>
          </w:p>
        </w:tc>
        <w:tc>
          <w:tcPr>
            <w:tcW w:w="3600" w:type="dxa"/>
            <w:vAlign w:val="center"/>
          </w:tcPr>
          <w:p w14:paraId="15A94C43" w14:textId="7DBBC136" w:rsidR="00320CE1" w:rsidRPr="00A14A4E" w:rsidRDefault="00DC50FD" w:rsidP="00320CE1">
            <w:pPr>
              <w:widowControl/>
              <w:autoSpaceDE/>
              <w:autoSpaceDN/>
              <w:spacing w:before="40" w:after="4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7D7EC608">
                <v:shape id="_x0000_i1069" type="#_x0000_t75" alt="Radio Button" style="width:37.5pt;height:18pt">
                  <v:imagedata r:id="rId30" o:title=""/>
                </v:shape>
              </w:pict>
            </w:r>
          </w:p>
        </w:tc>
        <w:tc>
          <w:tcPr>
            <w:tcW w:w="3325" w:type="dxa"/>
            <w:vAlign w:val="center"/>
          </w:tcPr>
          <w:p w14:paraId="1ADF722B" w14:textId="3802E0D0" w:rsidR="00320CE1" w:rsidRPr="00A14A4E" w:rsidRDefault="00DC50FD" w:rsidP="006B5287">
            <w:pPr>
              <w:widowControl/>
              <w:autoSpaceDE/>
              <w:autoSpaceDN/>
              <w:spacing w:before="40" w:after="40"/>
              <w:ind w:left="70" w:firstLine="99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64638DD9">
                <v:shape id="_x0000_i1070" type="#_x0000_t75" alt="Radio Button" style="width:49.5pt;height:18pt">
                  <v:imagedata r:id="rId36" o:title=""/>
                </v:shape>
              </w:pict>
            </w:r>
          </w:p>
        </w:tc>
      </w:tr>
      <w:tr w:rsidR="00320CE1" w:rsidRPr="00A14A4E" w14:paraId="4AFB67F5" w14:textId="77777777" w:rsidTr="0087370C">
        <w:trPr>
          <w:cantSplit/>
        </w:trPr>
        <w:tc>
          <w:tcPr>
            <w:tcW w:w="3865" w:type="dxa"/>
            <w:shd w:val="clear" w:color="auto" w:fill="F2F2F2" w:themeFill="background1" w:themeFillShade="F2"/>
            <w:vAlign w:val="center"/>
          </w:tcPr>
          <w:p w14:paraId="6BD4CD6F" w14:textId="191ABAEC" w:rsidR="00320CE1" w:rsidRPr="00A14A4E" w:rsidRDefault="00320CE1" w:rsidP="00320CE1">
            <w:pPr>
              <w:widowControl/>
              <w:autoSpaceDE/>
              <w:autoSpaceDN/>
              <w:spacing w:before="40" w:after="4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86FDE">
              <w:rPr>
                <w:rFonts w:asciiTheme="minorHAnsi" w:hAnsiTheme="minorHAnsi" w:cstheme="minorHAnsi"/>
                <w:sz w:val="24"/>
                <w:szCs w:val="24"/>
              </w:rPr>
              <w:t xml:space="preserve">Nutrient </w:t>
            </w:r>
            <w:r w:rsidRPr="00E86FDE">
              <w:rPr>
                <w:rFonts w:asciiTheme="minorHAnsi" w:hAnsiTheme="minorHAnsi" w:cstheme="minorHAnsi"/>
                <w:w w:val="95"/>
                <w:sz w:val="24"/>
                <w:szCs w:val="24"/>
              </w:rPr>
              <w:t>Enrichment/Bioremediation</w:t>
            </w:r>
          </w:p>
        </w:tc>
        <w:tc>
          <w:tcPr>
            <w:tcW w:w="3600" w:type="dxa"/>
            <w:vAlign w:val="center"/>
          </w:tcPr>
          <w:p w14:paraId="5DDA1694" w14:textId="689F8D05" w:rsidR="00320CE1" w:rsidRPr="00A14A4E" w:rsidRDefault="00DC50FD" w:rsidP="00320CE1">
            <w:pPr>
              <w:widowControl/>
              <w:autoSpaceDE/>
              <w:autoSpaceDN/>
              <w:spacing w:before="40" w:after="4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2085A2E8">
                <v:shape id="_x0000_i1071" type="#_x0000_t75" alt="Radio Button" style="width:37.5pt;height:18pt">
                  <v:imagedata r:id="rId27" o:title=""/>
                </v:shape>
              </w:pict>
            </w:r>
          </w:p>
        </w:tc>
        <w:tc>
          <w:tcPr>
            <w:tcW w:w="3325" w:type="dxa"/>
            <w:vAlign w:val="center"/>
          </w:tcPr>
          <w:p w14:paraId="12A12454" w14:textId="31B4FC42" w:rsidR="00320CE1" w:rsidRPr="00A14A4E" w:rsidRDefault="00DC50FD" w:rsidP="006B5287">
            <w:pPr>
              <w:widowControl/>
              <w:autoSpaceDE/>
              <w:autoSpaceDN/>
              <w:spacing w:before="40" w:after="40"/>
              <w:ind w:left="70" w:firstLine="99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1A0DA952">
                <v:shape id="_x0000_i1072" type="#_x0000_t75" alt="Radio Button" style="width:54pt;height:18pt">
                  <v:imagedata r:id="rId37" o:title=""/>
                </v:shape>
              </w:pict>
            </w:r>
          </w:p>
        </w:tc>
      </w:tr>
      <w:tr w:rsidR="00320CE1" w:rsidRPr="00A14A4E" w14:paraId="36A899E3" w14:textId="77777777" w:rsidTr="0087370C">
        <w:trPr>
          <w:cantSplit/>
        </w:trPr>
        <w:tc>
          <w:tcPr>
            <w:tcW w:w="3865" w:type="dxa"/>
            <w:shd w:val="clear" w:color="auto" w:fill="F2F2F2" w:themeFill="background1" w:themeFillShade="F2"/>
            <w:vAlign w:val="center"/>
          </w:tcPr>
          <w:p w14:paraId="1D77CBB2" w14:textId="3181B6FE" w:rsidR="00320CE1" w:rsidRPr="00A14A4E" w:rsidRDefault="00320CE1" w:rsidP="00320CE1">
            <w:pPr>
              <w:widowControl/>
              <w:autoSpaceDE/>
              <w:autoSpaceDN/>
              <w:spacing w:before="40" w:after="4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86FDE">
              <w:rPr>
                <w:rFonts w:asciiTheme="minorHAnsi" w:hAnsiTheme="minorHAnsi" w:cstheme="minorHAnsi"/>
                <w:sz w:val="24"/>
                <w:szCs w:val="24"/>
              </w:rPr>
              <w:t xml:space="preserve">Oiled Vegetation </w:t>
            </w:r>
            <w:r w:rsidRPr="00E86FDE">
              <w:rPr>
                <w:rFonts w:asciiTheme="minorHAnsi" w:hAnsiTheme="minorHAnsi" w:cstheme="minorHAnsi"/>
                <w:w w:val="95"/>
                <w:sz w:val="24"/>
                <w:szCs w:val="24"/>
              </w:rPr>
              <w:t>Cutting/Removal</w:t>
            </w:r>
          </w:p>
        </w:tc>
        <w:tc>
          <w:tcPr>
            <w:tcW w:w="3600" w:type="dxa"/>
            <w:vAlign w:val="center"/>
          </w:tcPr>
          <w:p w14:paraId="17CE353F" w14:textId="12861606" w:rsidR="00320CE1" w:rsidRPr="00A14A4E" w:rsidRDefault="00DC50FD" w:rsidP="00320CE1">
            <w:pPr>
              <w:widowControl/>
              <w:autoSpaceDE/>
              <w:autoSpaceDN/>
              <w:spacing w:before="40" w:after="4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3930C377">
                <v:shape id="_x0000_i1073" type="#_x0000_t75" alt="Radio Button" style="width:37.5pt;height:18pt">
                  <v:imagedata r:id="rId33" o:title=""/>
                </v:shape>
              </w:pict>
            </w:r>
          </w:p>
        </w:tc>
        <w:tc>
          <w:tcPr>
            <w:tcW w:w="3325" w:type="dxa"/>
            <w:vAlign w:val="center"/>
          </w:tcPr>
          <w:p w14:paraId="5CDD7399" w14:textId="35FFFFA5" w:rsidR="00320CE1" w:rsidRPr="00A14A4E" w:rsidRDefault="00DC50FD" w:rsidP="006B5287">
            <w:pPr>
              <w:widowControl/>
              <w:autoSpaceDE/>
              <w:autoSpaceDN/>
              <w:spacing w:before="40" w:after="40"/>
              <w:ind w:left="70" w:firstLine="99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656F893B">
                <v:shape id="_x0000_i1074" type="#_x0000_t75" alt="Radio Button" style="width:43.5pt;height:18pt">
                  <v:imagedata r:id="rId38" o:title=""/>
                </v:shape>
              </w:pict>
            </w:r>
          </w:p>
        </w:tc>
      </w:tr>
      <w:tr w:rsidR="00320CE1" w:rsidRPr="00A14A4E" w14:paraId="6D1F447B" w14:textId="77777777" w:rsidTr="0087370C">
        <w:trPr>
          <w:cantSplit/>
        </w:trPr>
        <w:tc>
          <w:tcPr>
            <w:tcW w:w="3865" w:type="dxa"/>
            <w:shd w:val="clear" w:color="auto" w:fill="F2F2F2" w:themeFill="background1" w:themeFillShade="F2"/>
            <w:vAlign w:val="center"/>
          </w:tcPr>
          <w:p w14:paraId="79869CFD" w14:textId="5855FE25" w:rsidR="00320CE1" w:rsidRPr="00A14A4E" w:rsidRDefault="00320CE1" w:rsidP="00320CE1">
            <w:pPr>
              <w:widowControl/>
              <w:autoSpaceDE/>
              <w:autoSpaceDN/>
              <w:spacing w:before="40" w:after="4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86FDE">
              <w:rPr>
                <w:rFonts w:asciiTheme="minorHAnsi" w:hAnsiTheme="minorHAnsi" w:cstheme="minorHAnsi"/>
                <w:sz w:val="24"/>
                <w:szCs w:val="24"/>
              </w:rPr>
              <w:t>Oiled Debris Removal</w:t>
            </w:r>
          </w:p>
        </w:tc>
        <w:tc>
          <w:tcPr>
            <w:tcW w:w="3600" w:type="dxa"/>
            <w:vAlign w:val="center"/>
          </w:tcPr>
          <w:p w14:paraId="3C4182DB" w14:textId="0BD13EEC" w:rsidR="00320CE1" w:rsidRPr="00A14A4E" w:rsidRDefault="00DC50FD" w:rsidP="00320CE1">
            <w:pPr>
              <w:widowControl/>
              <w:autoSpaceDE/>
              <w:autoSpaceDN/>
              <w:spacing w:before="40" w:after="4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0BB9C166">
                <v:shape id="_x0000_i1075" type="#_x0000_t75" alt="Radio Button" style="width:37.5pt;height:18pt">
                  <v:imagedata r:id="rId39" o:title=""/>
                </v:shape>
              </w:pict>
            </w:r>
          </w:p>
        </w:tc>
        <w:tc>
          <w:tcPr>
            <w:tcW w:w="3325" w:type="dxa"/>
            <w:vAlign w:val="center"/>
          </w:tcPr>
          <w:p w14:paraId="3845E998" w14:textId="55F5DF08" w:rsidR="00320CE1" w:rsidRPr="00A14A4E" w:rsidRDefault="00DC50FD" w:rsidP="006B5287">
            <w:pPr>
              <w:widowControl/>
              <w:autoSpaceDE/>
              <w:autoSpaceDN/>
              <w:spacing w:before="40" w:after="40"/>
              <w:ind w:left="70" w:firstLine="99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7633E39B">
                <v:shape id="_x0000_i1076" type="#_x0000_t75" alt="Radio Button" style="width:47.25pt;height:18pt">
                  <v:imagedata r:id="rId34" o:title=""/>
                </v:shape>
              </w:pict>
            </w:r>
          </w:p>
        </w:tc>
      </w:tr>
      <w:tr w:rsidR="00320CE1" w:rsidRPr="00A14A4E" w14:paraId="60814916" w14:textId="77777777" w:rsidTr="0087370C">
        <w:trPr>
          <w:cantSplit/>
        </w:trPr>
        <w:tc>
          <w:tcPr>
            <w:tcW w:w="3865" w:type="dxa"/>
            <w:shd w:val="clear" w:color="auto" w:fill="F2F2F2" w:themeFill="background1" w:themeFillShade="F2"/>
            <w:vAlign w:val="center"/>
          </w:tcPr>
          <w:p w14:paraId="639321D6" w14:textId="7603C368" w:rsidR="00320CE1" w:rsidRPr="00A14A4E" w:rsidRDefault="00320CE1" w:rsidP="00320CE1">
            <w:pPr>
              <w:widowControl/>
              <w:autoSpaceDE/>
              <w:autoSpaceDN/>
              <w:spacing w:before="40" w:after="4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86FDE">
              <w:rPr>
                <w:rFonts w:asciiTheme="minorHAnsi" w:hAnsiTheme="minorHAnsi" w:cstheme="minorHAnsi"/>
                <w:sz w:val="24"/>
                <w:szCs w:val="24"/>
              </w:rPr>
              <w:t>Physical Herding</w:t>
            </w:r>
          </w:p>
        </w:tc>
        <w:tc>
          <w:tcPr>
            <w:tcW w:w="3600" w:type="dxa"/>
            <w:vAlign w:val="center"/>
          </w:tcPr>
          <w:p w14:paraId="1E85F206" w14:textId="50A0BED1" w:rsidR="00320CE1" w:rsidRPr="00A14A4E" w:rsidRDefault="00DC50FD" w:rsidP="00320CE1">
            <w:pPr>
              <w:widowControl/>
              <w:autoSpaceDE/>
              <w:autoSpaceDN/>
              <w:spacing w:before="40" w:after="4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5DD5BA24">
                <v:shape id="_x0000_i1077" type="#_x0000_t75" alt="Radio Button" style="width:37.5pt;height:18pt">
                  <v:imagedata r:id="rId27" o:title=""/>
                </v:shape>
              </w:pict>
            </w:r>
          </w:p>
        </w:tc>
        <w:tc>
          <w:tcPr>
            <w:tcW w:w="3325" w:type="dxa"/>
            <w:vAlign w:val="center"/>
          </w:tcPr>
          <w:p w14:paraId="13A29D82" w14:textId="361B193C" w:rsidR="00320CE1" w:rsidRPr="00A14A4E" w:rsidRDefault="00DC50FD" w:rsidP="00545808">
            <w:pPr>
              <w:widowControl/>
              <w:autoSpaceDE/>
              <w:autoSpaceDN/>
              <w:spacing w:before="40" w:after="40"/>
              <w:ind w:left="106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639E539C">
                <v:shape id="_x0000_i1078" type="#_x0000_t75" alt="Radio Button" style="width:43.5pt;height:18pt">
                  <v:imagedata r:id="rId38" o:title=""/>
                </v:shape>
              </w:pict>
            </w:r>
          </w:p>
        </w:tc>
      </w:tr>
      <w:tr w:rsidR="00320CE1" w:rsidRPr="00A14A4E" w14:paraId="197F6243" w14:textId="77777777" w:rsidTr="0087370C">
        <w:trPr>
          <w:cantSplit/>
        </w:trPr>
        <w:tc>
          <w:tcPr>
            <w:tcW w:w="3865" w:type="dxa"/>
            <w:shd w:val="clear" w:color="auto" w:fill="F2F2F2" w:themeFill="background1" w:themeFillShade="F2"/>
            <w:vAlign w:val="center"/>
          </w:tcPr>
          <w:p w14:paraId="5ADDA80F" w14:textId="096C5130" w:rsidR="00320CE1" w:rsidRPr="00A14A4E" w:rsidRDefault="00320CE1" w:rsidP="00320CE1">
            <w:pPr>
              <w:widowControl/>
              <w:autoSpaceDE/>
              <w:autoSpaceDN/>
              <w:spacing w:before="40" w:after="4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86FDE">
              <w:rPr>
                <w:rFonts w:asciiTheme="minorHAnsi" w:hAnsiTheme="minorHAnsi" w:cstheme="minorHAnsi"/>
                <w:sz w:val="24"/>
                <w:szCs w:val="24"/>
              </w:rPr>
              <w:t>Pre-oiling Debris Removal</w:t>
            </w:r>
          </w:p>
        </w:tc>
        <w:tc>
          <w:tcPr>
            <w:tcW w:w="3600" w:type="dxa"/>
            <w:vAlign w:val="center"/>
          </w:tcPr>
          <w:p w14:paraId="048523D7" w14:textId="300FE76A" w:rsidR="00320CE1" w:rsidRPr="00A14A4E" w:rsidRDefault="00DC50FD" w:rsidP="00320CE1">
            <w:pPr>
              <w:widowControl/>
              <w:autoSpaceDE/>
              <w:autoSpaceDN/>
              <w:spacing w:before="40" w:after="4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6117B3FF">
                <v:shape id="_x0000_i1079" type="#_x0000_t75" alt="Radio Button" style="width:37.5pt;height:18pt">
                  <v:imagedata r:id="rId40" o:title=""/>
                </v:shape>
              </w:pict>
            </w:r>
          </w:p>
        </w:tc>
        <w:tc>
          <w:tcPr>
            <w:tcW w:w="3325" w:type="dxa"/>
            <w:vAlign w:val="center"/>
          </w:tcPr>
          <w:p w14:paraId="02BCA129" w14:textId="3ED0ABEC" w:rsidR="00320CE1" w:rsidRPr="00A14A4E" w:rsidRDefault="00DC50FD" w:rsidP="00545808">
            <w:pPr>
              <w:widowControl/>
              <w:autoSpaceDE/>
              <w:autoSpaceDN/>
              <w:spacing w:before="40" w:after="40"/>
              <w:ind w:left="106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5B71F699">
                <v:shape id="_x0000_i1080" type="#_x0000_t75" alt="Radio Button" style="width:45pt;height:18pt">
                  <v:imagedata r:id="rId41" o:title=""/>
                </v:shape>
              </w:pict>
            </w:r>
          </w:p>
        </w:tc>
      </w:tr>
      <w:tr w:rsidR="00320CE1" w:rsidRPr="00A14A4E" w14:paraId="2283EA29" w14:textId="77777777" w:rsidTr="0087370C">
        <w:trPr>
          <w:cantSplit/>
        </w:trPr>
        <w:tc>
          <w:tcPr>
            <w:tcW w:w="3865" w:type="dxa"/>
            <w:shd w:val="clear" w:color="auto" w:fill="F2F2F2" w:themeFill="background1" w:themeFillShade="F2"/>
            <w:vAlign w:val="center"/>
          </w:tcPr>
          <w:p w14:paraId="46E958F1" w14:textId="1B736133" w:rsidR="00320CE1" w:rsidRPr="00A14A4E" w:rsidRDefault="00320CE1" w:rsidP="00320CE1">
            <w:pPr>
              <w:widowControl/>
              <w:autoSpaceDE/>
              <w:autoSpaceDN/>
              <w:spacing w:before="40" w:after="4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86FDE">
              <w:rPr>
                <w:rFonts w:asciiTheme="minorHAnsi" w:hAnsiTheme="minorHAnsi" w:cstheme="minorHAnsi"/>
                <w:sz w:val="24"/>
                <w:szCs w:val="24"/>
              </w:rPr>
              <w:t>Sand Blasting</w:t>
            </w:r>
          </w:p>
        </w:tc>
        <w:tc>
          <w:tcPr>
            <w:tcW w:w="3600" w:type="dxa"/>
            <w:vAlign w:val="center"/>
          </w:tcPr>
          <w:p w14:paraId="0105F3AA" w14:textId="500DAB8F" w:rsidR="00320CE1" w:rsidRPr="00A14A4E" w:rsidRDefault="00DC50FD" w:rsidP="00320CE1">
            <w:pPr>
              <w:widowControl/>
              <w:autoSpaceDE/>
              <w:autoSpaceDN/>
              <w:spacing w:before="40" w:after="4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7B66A089">
                <v:shape id="_x0000_i1081" type="#_x0000_t75" alt="Radio Button" style="width:37.5pt;height:18pt">
                  <v:imagedata r:id="rId27" o:title=""/>
                </v:shape>
              </w:pict>
            </w:r>
          </w:p>
        </w:tc>
        <w:tc>
          <w:tcPr>
            <w:tcW w:w="3325" w:type="dxa"/>
            <w:vAlign w:val="center"/>
          </w:tcPr>
          <w:p w14:paraId="5C6179A1" w14:textId="2F4CC8E6" w:rsidR="00320CE1" w:rsidRPr="00A14A4E" w:rsidRDefault="00DC50FD" w:rsidP="00545808">
            <w:pPr>
              <w:widowControl/>
              <w:autoSpaceDE/>
              <w:autoSpaceDN/>
              <w:spacing w:before="40" w:after="40"/>
              <w:ind w:left="106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7640A2AB">
                <v:shape id="_x0000_i1082" type="#_x0000_t75" alt="Radio Button" style="width:48pt;height:18pt">
                  <v:imagedata r:id="rId32" o:title=""/>
                </v:shape>
              </w:pict>
            </w:r>
          </w:p>
        </w:tc>
      </w:tr>
      <w:tr w:rsidR="00320CE1" w:rsidRPr="00A14A4E" w14:paraId="071760D8" w14:textId="77777777" w:rsidTr="0087370C">
        <w:trPr>
          <w:cantSplit/>
        </w:trPr>
        <w:tc>
          <w:tcPr>
            <w:tcW w:w="3865" w:type="dxa"/>
            <w:shd w:val="clear" w:color="auto" w:fill="F2F2F2" w:themeFill="background1" w:themeFillShade="F2"/>
            <w:vAlign w:val="center"/>
          </w:tcPr>
          <w:p w14:paraId="39BAEF93" w14:textId="3464B54C" w:rsidR="00320CE1" w:rsidRPr="00A14A4E" w:rsidRDefault="00320CE1" w:rsidP="00320CE1">
            <w:pPr>
              <w:widowControl/>
              <w:autoSpaceDE/>
              <w:autoSpaceDN/>
              <w:spacing w:before="40" w:after="4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86FDE">
              <w:rPr>
                <w:rFonts w:asciiTheme="minorHAnsi" w:hAnsiTheme="minorHAnsi" w:cstheme="minorHAnsi"/>
                <w:sz w:val="24"/>
                <w:szCs w:val="24"/>
              </w:rPr>
              <w:t>Sediment Removal/Dredging</w:t>
            </w:r>
          </w:p>
        </w:tc>
        <w:tc>
          <w:tcPr>
            <w:tcW w:w="3600" w:type="dxa"/>
            <w:vAlign w:val="center"/>
          </w:tcPr>
          <w:p w14:paraId="5385BB95" w14:textId="181F0DCC" w:rsidR="00320CE1" w:rsidRPr="00A14A4E" w:rsidRDefault="00DC50FD" w:rsidP="00320CE1">
            <w:pPr>
              <w:widowControl/>
              <w:autoSpaceDE/>
              <w:autoSpaceDN/>
              <w:spacing w:before="40" w:after="4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44A6D37A">
                <v:shape id="_x0000_i1083" type="#_x0000_t75" alt="Radio Button" style="width:37.5pt;height:18pt">
                  <v:imagedata r:id="rId27" o:title=""/>
                </v:shape>
              </w:pict>
            </w:r>
          </w:p>
        </w:tc>
        <w:tc>
          <w:tcPr>
            <w:tcW w:w="3325" w:type="dxa"/>
            <w:vAlign w:val="center"/>
          </w:tcPr>
          <w:p w14:paraId="4C7A3385" w14:textId="2D9B0382" w:rsidR="00320CE1" w:rsidRPr="00A14A4E" w:rsidRDefault="00DC50FD" w:rsidP="00545808">
            <w:pPr>
              <w:widowControl/>
              <w:autoSpaceDE/>
              <w:autoSpaceDN/>
              <w:spacing w:before="40" w:after="40"/>
              <w:ind w:left="106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12001DC5">
                <v:shape id="_x0000_i1084" type="#_x0000_t75" alt="Radio Button" style="width:47.25pt;height:18pt">
                  <v:imagedata r:id="rId34" o:title=""/>
                </v:shape>
              </w:pict>
            </w:r>
          </w:p>
        </w:tc>
      </w:tr>
      <w:tr w:rsidR="00320CE1" w:rsidRPr="00A14A4E" w14:paraId="207B9170" w14:textId="77777777" w:rsidTr="0087370C">
        <w:trPr>
          <w:cantSplit/>
        </w:trPr>
        <w:tc>
          <w:tcPr>
            <w:tcW w:w="3865" w:type="dxa"/>
            <w:shd w:val="clear" w:color="auto" w:fill="F2F2F2" w:themeFill="background1" w:themeFillShade="F2"/>
            <w:vAlign w:val="center"/>
          </w:tcPr>
          <w:p w14:paraId="26EAE4AF" w14:textId="168C014C" w:rsidR="00320CE1" w:rsidRPr="00A14A4E" w:rsidRDefault="00320CE1" w:rsidP="00320CE1">
            <w:pPr>
              <w:widowControl/>
              <w:autoSpaceDE/>
              <w:autoSpaceDN/>
              <w:spacing w:before="40" w:after="4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86FDE">
              <w:rPr>
                <w:rFonts w:asciiTheme="minorHAnsi" w:hAnsiTheme="minorHAnsi" w:cstheme="minorHAnsi"/>
                <w:sz w:val="24"/>
                <w:szCs w:val="24"/>
              </w:rPr>
              <w:t>Sediment Reworking/Tilling</w:t>
            </w:r>
          </w:p>
        </w:tc>
        <w:tc>
          <w:tcPr>
            <w:tcW w:w="3600" w:type="dxa"/>
            <w:vAlign w:val="center"/>
          </w:tcPr>
          <w:p w14:paraId="1C53D97B" w14:textId="4A9DA063" w:rsidR="00320CE1" w:rsidRPr="00A14A4E" w:rsidRDefault="00DC50FD" w:rsidP="00320CE1">
            <w:pPr>
              <w:widowControl/>
              <w:autoSpaceDE/>
              <w:autoSpaceDN/>
              <w:spacing w:before="40" w:after="4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56C57E6B">
                <v:shape id="_x0000_i1085" type="#_x0000_t75" alt="Radio Button" style="width:37.5pt;height:18pt">
                  <v:imagedata r:id="rId40" o:title=""/>
                </v:shape>
              </w:pict>
            </w:r>
          </w:p>
        </w:tc>
        <w:tc>
          <w:tcPr>
            <w:tcW w:w="3325" w:type="dxa"/>
            <w:vAlign w:val="center"/>
          </w:tcPr>
          <w:p w14:paraId="57CAF73C" w14:textId="34ACA842" w:rsidR="00320CE1" w:rsidRPr="00A14A4E" w:rsidRDefault="00DC50FD" w:rsidP="00545808">
            <w:pPr>
              <w:widowControl/>
              <w:autoSpaceDE/>
              <w:autoSpaceDN/>
              <w:spacing w:before="40" w:after="40"/>
              <w:ind w:left="106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2E8A6853">
                <v:shape id="_x0000_i1086" type="#_x0000_t75" alt="Radio Button" style="width:45pt;height:18pt">
                  <v:imagedata r:id="rId41" o:title=""/>
                </v:shape>
              </w:pict>
            </w:r>
          </w:p>
        </w:tc>
      </w:tr>
      <w:tr w:rsidR="00320CE1" w:rsidRPr="00A14A4E" w14:paraId="610924DE" w14:textId="77777777" w:rsidTr="0087370C">
        <w:trPr>
          <w:cantSplit/>
        </w:trPr>
        <w:tc>
          <w:tcPr>
            <w:tcW w:w="3865" w:type="dxa"/>
            <w:shd w:val="clear" w:color="auto" w:fill="F2F2F2" w:themeFill="background1" w:themeFillShade="F2"/>
            <w:vAlign w:val="center"/>
          </w:tcPr>
          <w:p w14:paraId="3F874AF5" w14:textId="141A8E8A" w:rsidR="00320CE1" w:rsidRPr="00A14A4E" w:rsidRDefault="00320CE1" w:rsidP="00320CE1">
            <w:pPr>
              <w:widowControl/>
              <w:autoSpaceDE/>
              <w:autoSpaceDN/>
              <w:spacing w:before="40" w:after="4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86FDE">
              <w:rPr>
                <w:rFonts w:asciiTheme="minorHAnsi" w:hAnsiTheme="minorHAnsi" w:cstheme="minorHAnsi"/>
                <w:sz w:val="24"/>
                <w:szCs w:val="24"/>
              </w:rPr>
              <w:t>Shoreline Cleaning</w:t>
            </w:r>
          </w:p>
        </w:tc>
        <w:tc>
          <w:tcPr>
            <w:tcW w:w="3600" w:type="dxa"/>
            <w:vAlign w:val="center"/>
          </w:tcPr>
          <w:p w14:paraId="4453679B" w14:textId="1DC26A7B" w:rsidR="00320CE1" w:rsidRPr="00A14A4E" w:rsidRDefault="00DC50FD" w:rsidP="00320CE1">
            <w:pPr>
              <w:widowControl/>
              <w:autoSpaceDE/>
              <w:autoSpaceDN/>
              <w:spacing w:before="40" w:after="4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71D46EC2">
                <v:shape id="_x0000_i1087" type="#_x0000_t75" alt="Radio Button" style="width:37.5pt;height:18pt">
                  <v:imagedata r:id="rId27" o:title=""/>
                </v:shape>
              </w:pict>
            </w:r>
          </w:p>
        </w:tc>
        <w:tc>
          <w:tcPr>
            <w:tcW w:w="3325" w:type="dxa"/>
            <w:vAlign w:val="center"/>
          </w:tcPr>
          <w:p w14:paraId="4EBA6D8A" w14:textId="651379EE" w:rsidR="00320CE1" w:rsidRPr="00A14A4E" w:rsidRDefault="00DC50FD" w:rsidP="00545808">
            <w:pPr>
              <w:widowControl/>
              <w:autoSpaceDE/>
              <w:autoSpaceDN/>
              <w:spacing w:before="40" w:after="40"/>
              <w:ind w:left="106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7F246CA4">
                <v:shape id="_x0000_i1088" type="#_x0000_t75" alt="Radio Button" style="width:42pt;height:18pt">
                  <v:imagedata r:id="rId35" o:title=""/>
                </v:shape>
              </w:pict>
            </w:r>
          </w:p>
        </w:tc>
      </w:tr>
      <w:tr w:rsidR="00320CE1" w:rsidRPr="00A14A4E" w14:paraId="5158282C" w14:textId="77777777" w:rsidTr="0087370C">
        <w:trPr>
          <w:cantSplit/>
        </w:trPr>
        <w:tc>
          <w:tcPr>
            <w:tcW w:w="3865" w:type="dxa"/>
            <w:shd w:val="clear" w:color="auto" w:fill="F2F2F2" w:themeFill="background1" w:themeFillShade="F2"/>
            <w:vAlign w:val="center"/>
          </w:tcPr>
          <w:p w14:paraId="36D83B68" w14:textId="59DAF403" w:rsidR="00320CE1" w:rsidRPr="00A14A4E" w:rsidRDefault="00320CE1" w:rsidP="00320CE1">
            <w:pPr>
              <w:widowControl/>
              <w:autoSpaceDE/>
              <w:autoSpaceDN/>
              <w:spacing w:before="40" w:after="4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86FDE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Skimming</w:t>
            </w:r>
          </w:p>
        </w:tc>
        <w:tc>
          <w:tcPr>
            <w:tcW w:w="3600" w:type="dxa"/>
            <w:vAlign w:val="center"/>
          </w:tcPr>
          <w:p w14:paraId="206BC7B2" w14:textId="69D0C7B6" w:rsidR="00320CE1" w:rsidRPr="00A14A4E" w:rsidRDefault="00DC50FD" w:rsidP="00320CE1">
            <w:pPr>
              <w:widowControl/>
              <w:autoSpaceDE/>
              <w:autoSpaceDN/>
              <w:spacing w:before="40" w:after="4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7CBBC346">
                <v:shape id="_x0000_i1089" type="#_x0000_t75" alt="Radio Button" style="width:37.5pt;height:18pt">
                  <v:imagedata r:id="rId27" o:title=""/>
                </v:shape>
              </w:pict>
            </w:r>
          </w:p>
        </w:tc>
        <w:tc>
          <w:tcPr>
            <w:tcW w:w="3325" w:type="dxa"/>
            <w:vAlign w:val="center"/>
          </w:tcPr>
          <w:p w14:paraId="61D8B301" w14:textId="38590F92" w:rsidR="00320CE1" w:rsidRPr="00A14A4E" w:rsidRDefault="00DC50FD" w:rsidP="00545808">
            <w:pPr>
              <w:widowControl/>
              <w:autoSpaceDE/>
              <w:autoSpaceDN/>
              <w:spacing w:before="40" w:after="40"/>
              <w:ind w:left="106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793A2CA2">
                <v:shape id="_x0000_i1090" type="#_x0000_t75" alt="Radio Button" style="width:48pt;height:18pt">
                  <v:imagedata r:id="rId32" o:title=""/>
                </v:shape>
              </w:pict>
            </w:r>
          </w:p>
        </w:tc>
      </w:tr>
      <w:tr w:rsidR="00320CE1" w:rsidRPr="00A14A4E" w14:paraId="390A4683" w14:textId="77777777" w:rsidTr="0087370C">
        <w:trPr>
          <w:cantSplit/>
        </w:trPr>
        <w:tc>
          <w:tcPr>
            <w:tcW w:w="3865" w:type="dxa"/>
            <w:shd w:val="clear" w:color="auto" w:fill="F2F2F2" w:themeFill="background1" w:themeFillShade="F2"/>
            <w:vAlign w:val="center"/>
          </w:tcPr>
          <w:p w14:paraId="3E09EEA9" w14:textId="3FCFF38D" w:rsidR="00320CE1" w:rsidRPr="00A14A4E" w:rsidRDefault="00320CE1" w:rsidP="00320CE1">
            <w:pPr>
              <w:widowControl/>
              <w:autoSpaceDE/>
              <w:autoSpaceDN/>
              <w:spacing w:before="40" w:after="4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86FDE">
              <w:rPr>
                <w:rFonts w:asciiTheme="minorHAnsi" w:hAnsiTheme="minorHAnsi" w:cstheme="minorHAnsi"/>
                <w:sz w:val="24"/>
                <w:szCs w:val="24"/>
              </w:rPr>
              <w:t>Solidifiers</w:t>
            </w:r>
          </w:p>
        </w:tc>
        <w:tc>
          <w:tcPr>
            <w:tcW w:w="3600" w:type="dxa"/>
            <w:vAlign w:val="center"/>
          </w:tcPr>
          <w:p w14:paraId="1E159899" w14:textId="043749A7" w:rsidR="00320CE1" w:rsidRPr="00A14A4E" w:rsidRDefault="00DC50FD" w:rsidP="00320CE1">
            <w:pPr>
              <w:widowControl/>
              <w:autoSpaceDE/>
              <w:autoSpaceDN/>
              <w:spacing w:before="40" w:after="4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3FF30803">
                <v:shape id="_x0000_i1091" type="#_x0000_t75" alt="Radio Button" style="width:37.5pt;height:18pt">
                  <v:imagedata r:id="rId27" o:title=""/>
                </v:shape>
              </w:pict>
            </w:r>
          </w:p>
        </w:tc>
        <w:tc>
          <w:tcPr>
            <w:tcW w:w="3325" w:type="dxa"/>
            <w:vAlign w:val="center"/>
          </w:tcPr>
          <w:p w14:paraId="3D8BD8D5" w14:textId="6AF25DAF" w:rsidR="00320CE1" w:rsidRPr="00A14A4E" w:rsidRDefault="00DC50FD" w:rsidP="00545808">
            <w:pPr>
              <w:widowControl/>
              <w:autoSpaceDE/>
              <w:autoSpaceDN/>
              <w:spacing w:before="40" w:after="40"/>
              <w:ind w:left="106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02822616">
                <v:shape id="_x0000_i1092" type="#_x0000_t75" alt="Radio Button" style="width:43.5pt;height:18pt">
                  <v:imagedata r:id="rId38" o:title=""/>
                </v:shape>
              </w:pict>
            </w:r>
          </w:p>
        </w:tc>
      </w:tr>
      <w:tr w:rsidR="00320CE1" w:rsidRPr="00A14A4E" w14:paraId="093A232D" w14:textId="77777777" w:rsidTr="0087370C">
        <w:trPr>
          <w:cantSplit/>
        </w:trPr>
        <w:tc>
          <w:tcPr>
            <w:tcW w:w="3865" w:type="dxa"/>
            <w:shd w:val="clear" w:color="auto" w:fill="F2F2F2" w:themeFill="background1" w:themeFillShade="F2"/>
            <w:vAlign w:val="center"/>
          </w:tcPr>
          <w:p w14:paraId="5A3FCEFA" w14:textId="6C0B510E" w:rsidR="00320CE1" w:rsidRPr="00A14A4E" w:rsidRDefault="00320CE1" w:rsidP="00320CE1">
            <w:pPr>
              <w:widowControl/>
              <w:autoSpaceDE/>
              <w:autoSpaceDN/>
              <w:spacing w:before="40" w:after="4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86FDE">
              <w:rPr>
                <w:rFonts w:asciiTheme="minorHAnsi" w:hAnsiTheme="minorHAnsi" w:cstheme="minorHAnsi"/>
                <w:sz w:val="24"/>
                <w:szCs w:val="24"/>
              </w:rPr>
              <w:t xml:space="preserve">Sorbents </w:t>
            </w:r>
          </w:p>
        </w:tc>
        <w:tc>
          <w:tcPr>
            <w:tcW w:w="3600" w:type="dxa"/>
            <w:vAlign w:val="center"/>
          </w:tcPr>
          <w:p w14:paraId="5CF44049" w14:textId="169DD8B8" w:rsidR="00320CE1" w:rsidRPr="00A14A4E" w:rsidRDefault="00DC50FD" w:rsidP="00320CE1">
            <w:pPr>
              <w:widowControl/>
              <w:autoSpaceDE/>
              <w:autoSpaceDN/>
              <w:spacing w:before="40" w:after="4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7A7601AD">
                <v:shape id="_x0000_i1093" type="#_x0000_t75" alt="Radio Button" style="width:37.5pt;height:18pt">
                  <v:imagedata r:id="rId27" o:title=""/>
                </v:shape>
              </w:pict>
            </w:r>
          </w:p>
        </w:tc>
        <w:tc>
          <w:tcPr>
            <w:tcW w:w="3325" w:type="dxa"/>
            <w:vAlign w:val="center"/>
          </w:tcPr>
          <w:p w14:paraId="215306D7" w14:textId="6FA5E27C" w:rsidR="00320CE1" w:rsidRPr="00A14A4E" w:rsidRDefault="00DC50FD" w:rsidP="00545808">
            <w:pPr>
              <w:widowControl/>
              <w:autoSpaceDE/>
              <w:autoSpaceDN/>
              <w:spacing w:before="40" w:after="40"/>
              <w:ind w:left="106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401E7093">
                <v:shape id="_x0000_i1094" type="#_x0000_t75" alt="Radio Button" style="width:45pt;height:18pt">
                  <v:imagedata r:id="rId41" o:title=""/>
                </v:shape>
              </w:pict>
            </w:r>
          </w:p>
        </w:tc>
      </w:tr>
      <w:tr w:rsidR="00320CE1" w:rsidRPr="00A14A4E" w14:paraId="4E99D393" w14:textId="77777777" w:rsidTr="0087370C">
        <w:trPr>
          <w:cantSplit/>
        </w:trPr>
        <w:tc>
          <w:tcPr>
            <w:tcW w:w="3865" w:type="dxa"/>
            <w:shd w:val="clear" w:color="auto" w:fill="F2F2F2" w:themeFill="background1" w:themeFillShade="F2"/>
            <w:vAlign w:val="center"/>
          </w:tcPr>
          <w:p w14:paraId="16642A40" w14:textId="702AE7E9" w:rsidR="00320CE1" w:rsidRPr="00A14A4E" w:rsidRDefault="00320CE1" w:rsidP="00320CE1">
            <w:pPr>
              <w:widowControl/>
              <w:autoSpaceDE/>
              <w:autoSpaceDN/>
              <w:spacing w:before="40" w:after="4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86FDE">
              <w:rPr>
                <w:rFonts w:asciiTheme="minorHAnsi" w:hAnsiTheme="minorHAnsi" w:cstheme="minorHAnsi"/>
                <w:sz w:val="24"/>
                <w:szCs w:val="24"/>
              </w:rPr>
              <w:t>Steam Cleaning</w:t>
            </w:r>
          </w:p>
        </w:tc>
        <w:tc>
          <w:tcPr>
            <w:tcW w:w="3600" w:type="dxa"/>
            <w:vAlign w:val="center"/>
          </w:tcPr>
          <w:p w14:paraId="1BB595DF" w14:textId="70EC414B" w:rsidR="00320CE1" w:rsidRPr="00A14A4E" w:rsidRDefault="00DC50FD" w:rsidP="00320CE1">
            <w:pPr>
              <w:widowControl/>
              <w:autoSpaceDE/>
              <w:autoSpaceDN/>
              <w:spacing w:before="40" w:after="4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5CAD1CD6">
                <v:shape id="_x0000_i1095" type="#_x0000_t75" alt="Radio Button" style="width:37.5pt;height:18pt">
                  <v:imagedata r:id="rId27" o:title=""/>
                </v:shape>
              </w:pict>
            </w:r>
          </w:p>
        </w:tc>
        <w:tc>
          <w:tcPr>
            <w:tcW w:w="3325" w:type="dxa"/>
            <w:vAlign w:val="center"/>
          </w:tcPr>
          <w:p w14:paraId="20433D77" w14:textId="7685F183" w:rsidR="00320CE1" w:rsidRPr="00A14A4E" w:rsidRDefault="00DC50FD" w:rsidP="00545808">
            <w:pPr>
              <w:widowControl/>
              <w:autoSpaceDE/>
              <w:autoSpaceDN/>
              <w:spacing w:before="40" w:after="40"/>
              <w:ind w:left="106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1EB0757B">
                <v:shape id="_x0000_i1096" type="#_x0000_t75" alt="Radio Button" style="width:44.25pt;height:18pt">
                  <v:imagedata r:id="rId42" o:title=""/>
                </v:shape>
              </w:pict>
            </w:r>
          </w:p>
        </w:tc>
      </w:tr>
      <w:tr w:rsidR="00320CE1" w:rsidRPr="00A14A4E" w14:paraId="5F6D591F" w14:textId="77777777" w:rsidTr="0087370C">
        <w:trPr>
          <w:cantSplit/>
        </w:trPr>
        <w:tc>
          <w:tcPr>
            <w:tcW w:w="3865" w:type="dxa"/>
            <w:shd w:val="clear" w:color="auto" w:fill="F2F2F2" w:themeFill="background1" w:themeFillShade="F2"/>
            <w:vAlign w:val="center"/>
          </w:tcPr>
          <w:p w14:paraId="7E5683F8" w14:textId="390FD759" w:rsidR="00320CE1" w:rsidRPr="00A14A4E" w:rsidRDefault="00320CE1" w:rsidP="00320CE1">
            <w:pPr>
              <w:widowControl/>
              <w:autoSpaceDE/>
              <w:autoSpaceDN/>
              <w:spacing w:before="40" w:after="4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86FDE">
              <w:rPr>
                <w:rFonts w:asciiTheme="minorHAnsi" w:hAnsiTheme="minorHAnsi" w:cstheme="minorHAnsi"/>
                <w:sz w:val="24"/>
                <w:szCs w:val="24"/>
              </w:rPr>
              <w:t>Surface Washing Agent/Chemical Shoreline Cleaners</w:t>
            </w:r>
          </w:p>
        </w:tc>
        <w:tc>
          <w:tcPr>
            <w:tcW w:w="3600" w:type="dxa"/>
            <w:vAlign w:val="center"/>
          </w:tcPr>
          <w:p w14:paraId="5811AB91" w14:textId="119E73EA" w:rsidR="00320CE1" w:rsidRPr="00A14A4E" w:rsidRDefault="00DC50FD" w:rsidP="00320CE1">
            <w:pPr>
              <w:widowControl/>
              <w:autoSpaceDE/>
              <w:autoSpaceDN/>
              <w:spacing w:before="40" w:after="4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1DDFC069">
                <v:shape id="_x0000_i1097" type="#_x0000_t75" alt="Radio Button" style="width:37.5pt;height:18pt">
                  <v:imagedata r:id="rId27" o:title=""/>
                </v:shape>
              </w:pict>
            </w:r>
          </w:p>
        </w:tc>
        <w:tc>
          <w:tcPr>
            <w:tcW w:w="3325" w:type="dxa"/>
            <w:vAlign w:val="center"/>
          </w:tcPr>
          <w:p w14:paraId="38EFB7DD" w14:textId="0C2E74A6" w:rsidR="00320CE1" w:rsidRPr="00A14A4E" w:rsidRDefault="00DC50FD" w:rsidP="00545808">
            <w:pPr>
              <w:widowControl/>
              <w:autoSpaceDE/>
              <w:autoSpaceDN/>
              <w:spacing w:before="40" w:after="40"/>
              <w:ind w:left="106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1606EE68">
                <v:shape id="_x0000_i1098" type="#_x0000_t75" alt="Radio Button" style="width:41.25pt;height:18pt">
                  <v:imagedata r:id="rId43" o:title=""/>
                </v:shape>
              </w:pict>
            </w:r>
          </w:p>
        </w:tc>
      </w:tr>
      <w:tr w:rsidR="00320CE1" w:rsidRPr="00A14A4E" w14:paraId="09FD4A49" w14:textId="77777777" w:rsidTr="0087370C">
        <w:trPr>
          <w:cantSplit/>
        </w:trPr>
        <w:tc>
          <w:tcPr>
            <w:tcW w:w="3865" w:type="dxa"/>
            <w:shd w:val="clear" w:color="auto" w:fill="F2F2F2" w:themeFill="background1" w:themeFillShade="F2"/>
            <w:vAlign w:val="center"/>
          </w:tcPr>
          <w:p w14:paraId="0100F12D" w14:textId="2FC534FE" w:rsidR="00320CE1" w:rsidRPr="00A14A4E" w:rsidRDefault="00320CE1" w:rsidP="00320CE1">
            <w:pPr>
              <w:widowControl/>
              <w:autoSpaceDE/>
              <w:autoSpaceDN/>
              <w:spacing w:before="40" w:after="4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86FDE">
              <w:rPr>
                <w:rFonts w:asciiTheme="minorHAnsi" w:hAnsiTheme="minorHAnsi" w:cstheme="minorHAnsi"/>
                <w:sz w:val="24"/>
                <w:szCs w:val="24"/>
              </w:rPr>
              <w:t>Surface Collecting Agents/Herders</w:t>
            </w:r>
          </w:p>
        </w:tc>
        <w:tc>
          <w:tcPr>
            <w:tcW w:w="3600" w:type="dxa"/>
            <w:vAlign w:val="center"/>
          </w:tcPr>
          <w:p w14:paraId="1C3108F1" w14:textId="4C14B0CE" w:rsidR="00320CE1" w:rsidRPr="00A14A4E" w:rsidRDefault="00DC50FD" w:rsidP="00320CE1">
            <w:pPr>
              <w:widowControl/>
              <w:autoSpaceDE/>
              <w:autoSpaceDN/>
              <w:spacing w:before="40" w:after="4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5312CE9C">
                <v:shape id="_x0000_i1099" type="#_x0000_t75" alt="Radio Button" style="width:37.5pt;height:18pt">
                  <v:imagedata r:id="rId27" o:title=""/>
                </v:shape>
              </w:pict>
            </w:r>
          </w:p>
        </w:tc>
        <w:tc>
          <w:tcPr>
            <w:tcW w:w="3325" w:type="dxa"/>
            <w:vAlign w:val="center"/>
          </w:tcPr>
          <w:p w14:paraId="2030C4DE" w14:textId="7A6EEFB4" w:rsidR="00320CE1" w:rsidRPr="00A14A4E" w:rsidRDefault="00DC50FD" w:rsidP="00545808">
            <w:pPr>
              <w:widowControl/>
              <w:autoSpaceDE/>
              <w:autoSpaceDN/>
              <w:spacing w:before="40" w:after="40"/>
              <w:ind w:left="106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289F2228">
                <v:shape id="_x0000_i1100" type="#_x0000_t75" alt="Radio Button" style="width:44.25pt;height:18pt">
                  <v:imagedata r:id="rId42" o:title=""/>
                </v:shape>
              </w:pict>
            </w:r>
          </w:p>
        </w:tc>
      </w:tr>
      <w:tr w:rsidR="00320CE1" w:rsidRPr="00A14A4E" w14:paraId="2AE48025" w14:textId="77777777" w:rsidTr="0087370C">
        <w:trPr>
          <w:cantSplit/>
        </w:trPr>
        <w:tc>
          <w:tcPr>
            <w:tcW w:w="3865" w:type="dxa"/>
            <w:shd w:val="clear" w:color="auto" w:fill="F2F2F2" w:themeFill="background1" w:themeFillShade="F2"/>
            <w:vAlign w:val="center"/>
          </w:tcPr>
          <w:p w14:paraId="7D24631E" w14:textId="3B8ECEF0" w:rsidR="00320CE1" w:rsidRPr="00A14A4E" w:rsidRDefault="00320CE1" w:rsidP="00320CE1">
            <w:pPr>
              <w:widowControl/>
              <w:autoSpaceDE/>
              <w:autoSpaceDN/>
              <w:spacing w:before="40" w:after="4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86FDE">
              <w:rPr>
                <w:rFonts w:asciiTheme="minorHAnsi" w:hAnsiTheme="minorHAnsi" w:cstheme="minorHAnsi"/>
                <w:sz w:val="24"/>
                <w:szCs w:val="24"/>
              </w:rPr>
              <w:t>Trenching</w:t>
            </w:r>
          </w:p>
        </w:tc>
        <w:tc>
          <w:tcPr>
            <w:tcW w:w="3600" w:type="dxa"/>
            <w:vAlign w:val="center"/>
          </w:tcPr>
          <w:p w14:paraId="77FB64F0" w14:textId="4E8BCCB3" w:rsidR="00320CE1" w:rsidRPr="00A14A4E" w:rsidRDefault="00DC50FD" w:rsidP="00320CE1">
            <w:pPr>
              <w:widowControl/>
              <w:autoSpaceDE/>
              <w:autoSpaceDN/>
              <w:spacing w:before="40" w:after="4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45E77365">
                <v:shape id="_x0000_i1101" type="#_x0000_t75" alt="Radio Button" style="width:37.5pt;height:18pt">
                  <v:imagedata r:id="rId44" o:title=""/>
                </v:shape>
              </w:pict>
            </w:r>
          </w:p>
        </w:tc>
        <w:tc>
          <w:tcPr>
            <w:tcW w:w="3325" w:type="dxa"/>
            <w:vAlign w:val="center"/>
          </w:tcPr>
          <w:p w14:paraId="025C52E3" w14:textId="35BA25A2" w:rsidR="00320CE1" w:rsidRPr="00A14A4E" w:rsidRDefault="00DC50FD" w:rsidP="00545808">
            <w:pPr>
              <w:widowControl/>
              <w:autoSpaceDE/>
              <w:autoSpaceDN/>
              <w:spacing w:before="40" w:after="40"/>
              <w:ind w:left="106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292C22E9">
                <v:shape id="_x0000_i1102" type="#_x0000_t75" alt="Radio Button" style="width:44.25pt;height:18pt">
                  <v:imagedata r:id="rId42" o:title=""/>
                </v:shape>
              </w:pict>
            </w:r>
          </w:p>
        </w:tc>
      </w:tr>
      <w:tr w:rsidR="00320CE1" w:rsidRPr="00A14A4E" w14:paraId="03272709" w14:textId="77777777" w:rsidTr="0087370C">
        <w:trPr>
          <w:cantSplit/>
        </w:trPr>
        <w:tc>
          <w:tcPr>
            <w:tcW w:w="3865" w:type="dxa"/>
            <w:shd w:val="clear" w:color="auto" w:fill="F2F2F2" w:themeFill="background1" w:themeFillShade="F2"/>
            <w:vAlign w:val="center"/>
          </w:tcPr>
          <w:p w14:paraId="1B14CF55" w14:textId="70A59EC8" w:rsidR="00320CE1" w:rsidRPr="00A14A4E" w:rsidRDefault="00320CE1" w:rsidP="00320CE1">
            <w:pPr>
              <w:widowControl/>
              <w:autoSpaceDE/>
              <w:autoSpaceDN/>
              <w:spacing w:before="40" w:after="4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86FDE">
              <w:rPr>
                <w:rFonts w:asciiTheme="minorHAnsi" w:hAnsiTheme="minorHAnsi" w:cstheme="minorHAnsi"/>
                <w:sz w:val="24"/>
                <w:szCs w:val="24"/>
              </w:rPr>
              <w:t>Vessel/Container Removal</w:t>
            </w:r>
          </w:p>
        </w:tc>
        <w:tc>
          <w:tcPr>
            <w:tcW w:w="3600" w:type="dxa"/>
            <w:vAlign w:val="center"/>
          </w:tcPr>
          <w:p w14:paraId="0862A9BA" w14:textId="355676F5" w:rsidR="00320CE1" w:rsidRPr="00A14A4E" w:rsidRDefault="00DC50FD" w:rsidP="00320CE1">
            <w:pPr>
              <w:widowControl/>
              <w:autoSpaceDE/>
              <w:autoSpaceDN/>
              <w:spacing w:before="40" w:after="4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5D9EA963">
                <v:shape id="_x0000_i1103" type="#_x0000_t75" alt="Radio Button" style="width:37.5pt;height:18pt">
                  <v:imagedata r:id="rId44" o:title=""/>
                </v:shape>
              </w:pict>
            </w:r>
          </w:p>
        </w:tc>
        <w:tc>
          <w:tcPr>
            <w:tcW w:w="3325" w:type="dxa"/>
            <w:vAlign w:val="center"/>
          </w:tcPr>
          <w:p w14:paraId="4C1600BD" w14:textId="2F643E27" w:rsidR="00320CE1" w:rsidRPr="00A14A4E" w:rsidRDefault="00DC50FD" w:rsidP="00545808">
            <w:pPr>
              <w:widowControl/>
              <w:autoSpaceDE/>
              <w:autoSpaceDN/>
              <w:spacing w:before="40" w:after="40"/>
              <w:ind w:left="106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4BA2F379">
                <v:shape id="_x0000_i1104" type="#_x0000_t75" alt="Radio Button" style="width:45pt;height:18pt">
                  <v:imagedata r:id="rId45" o:title=""/>
                </v:shape>
              </w:pict>
            </w:r>
          </w:p>
        </w:tc>
      </w:tr>
      <w:tr w:rsidR="00320CE1" w:rsidRPr="00A14A4E" w14:paraId="65CC31B5" w14:textId="77777777" w:rsidTr="0087370C">
        <w:trPr>
          <w:cantSplit/>
        </w:trPr>
        <w:tc>
          <w:tcPr>
            <w:tcW w:w="3865" w:type="dxa"/>
            <w:shd w:val="clear" w:color="auto" w:fill="F2F2F2" w:themeFill="background1" w:themeFillShade="F2"/>
            <w:vAlign w:val="center"/>
          </w:tcPr>
          <w:p w14:paraId="1011259E" w14:textId="1CC95771" w:rsidR="00320CE1" w:rsidRPr="00A14A4E" w:rsidRDefault="00320CE1" w:rsidP="00320CE1">
            <w:pPr>
              <w:widowControl/>
              <w:autoSpaceDE/>
              <w:autoSpaceDN/>
              <w:spacing w:before="40" w:after="4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86FDE">
              <w:rPr>
                <w:rFonts w:asciiTheme="minorHAnsi" w:hAnsiTheme="minorHAnsi" w:cstheme="minorHAnsi"/>
                <w:sz w:val="24"/>
                <w:szCs w:val="24"/>
              </w:rPr>
              <w:t>Vacuuming</w:t>
            </w:r>
          </w:p>
        </w:tc>
        <w:tc>
          <w:tcPr>
            <w:tcW w:w="3600" w:type="dxa"/>
            <w:vAlign w:val="center"/>
          </w:tcPr>
          <w:p w14:paraId="7CDCCB5B" w14:textId="4EF8A4BC" w:rsidR="00320CE1" w:rsidRPr="00A14A4E" w:rsidRDefault="00DC50FD" w:rsidP="00320CE1">
            <w:pPr>
              <w:widowControl/>
              <w:autoSpaceDE/>
              <w:autoSpaceDN/>
              <w:spacing w:before="40" w:after="4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1D42029B">
                <v:shape id="_x0000_i1105" type="#_x0000_t75" alt="Radio Button" style="width:37.5pt;height:18pt">
                  <v:imagedata r:id="rId27" o:title=""/>
                </v:shape>
              </w:pict>
            </w:r>
          </w:p>
        </w:tc>
        <w:tc>
          <w:tcPr>
            <w:tcW w:w="3325" w:type="dxa"/>
            <w:vAlign w:val="center"/>
          </w:tcPr>
          <w:p w14:paraId="3D72524D" w14:textId="2A9F9C43" w:rsidR="00320CE1" w:rsidRPr="00A14A4E" w:rsidRDefault="00DC50FD" w:rsidP="00545808">
            <w:pPr>
              <w:widowControl/>
              <w:autoSpaceDE/>
              <w:autoSpaceDN/>
              <w:spacing w:before="40" w:after="40"/>
              <w:ind w:left="106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01CCF800">
                <v:shape id="_x0000_i1106" type="#_x0000_t75" alt="Radio Button" style="width:45pt;height:18pt">
                  <v:imagedata r:id="rId41" o:title=""/>
                </v:shape>
              </w:pict>
            </w:r>
          </w:p>
        </w:tc>
      </w:tr>
      <w:tr w:rsidR="00320CE1" w:rsidRPr="00A14A4E" w14:paraId="5D2024B2" w14:textId="77777777" w:rsidTr="0087370C">
        <w:trPr>
          <w:cantSplit/>
        </w:trPr>
        <w:tc>
          <w:tcPr>
            <w:tcW w:w="3865" w:type="dxa"/>
            <w:shd w:val="clear" w:color="auto" w:fill="F2F2F2" w:themeFill="background1" w:themeFillShade="F2"/>
            <w:vAlign w:val="center"/>
          </w:tcPr>
          <w:p w14:paraId="772F4963" w14:textId="77777777" w:rsidR="00320CE1" w:rsidRDefault="00320CE1" w:rsidP="00320CE1">
            <w:pPr>
              <w:pStyle w:val="TableParagraph"/>
              <w:spacing w:before="40" w:after="40"/>
              <w:ind w:left="330" w:hanging="33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Other (enter below):</w:t>
            </w:r>
          </w:p>
          <w:p w14:paraId="659BCF82" w14:textId="22DF02DE" w:rsidR="00320CE1" w:rsidRPr="00A14A4E" w:rsidRDefault="00DC50FD" w:rsidP="00320CE1">
            <w:pPr>
              <w:widowControl/>
              <w:autoSpaceDE/>
              <w:autoSpaceDN/>
              <w:spacing w:before="40" w:after="4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250394337"/>
                <w:placeholder>
                  <w:docPart w:val="41B782C922EF40E4BFD161EB1B70F892"/>
                </w:placeholder>
                <w:showingPlcHdr/>
                <w:text w:multiLine="1"/>
              </w:sdtPr>
              <w:sdtEndPr/>
              <w:sdtContent>
                <w:r w:rsidR="00320CE1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  <w:tc>
          <w:tcPr>
            <w:tcW w:w="3600" w:type="dxa"/>
            <w:vAlign w:val="center"/>
          </w:tcPr>
          <w:p w14:paraId="25749781" w14:textId="4D2BB261" w:rsidR="00320CE1" w:rsidRPr="00A14A4E" w:rsidRDefault="00DC50FD" w:rsidP="00320CE1">
            <w:pPr>
              <w:widowControl/>
              <w:autoSpaceDE/>
              <w:autoSpaceDN/>
              <w:spacing w:before="40" w:after="4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7AA24281">
                <v:shape id="_x0000_i1107" type="#_x0000_t75" alt="Radio Button" style="width:37.5pt;height:18pt">
                  <v:imagedata r:id="rId33" o:title=""/>
                </v:shape>
              </w:pict>
            </w:r>
          </w:p>
        </w:tc>
        <w:tc>
          <w:tcPr>
            <w:tcW w:w="3325" w:type="dxa"/>
            <w:vAlign w:val="center"/>
          </w:tcPr>
          <w:p w14:paraId="04E4EB36" w14:textId="57716DCD" w:rsidR="00320CE1" w:rsidRPr="00A14A4E" w:rsidRDefault="00DC50FD" w:rsidP="00545808">
            <w:pPr>
              <w:widowControl/>
              <w:autoSpaceDE/>
              <w:autoSpaceDN/>
              <w:spacing w:before="40" w:after="40"/>
              <w:ind w:left="106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1210E482">
                <v:shape id="_x0000_i1108" type="#_x0000_t75" alt="Radio Button" style="width:49.5pt;height:18pt">
                  <v:imagedata r:id="rId46" o:title=""/>
                </v:shape>
              </w:pict>
            </w:r>
          </w:p>
        </w:tc>
      </w:tr>
      <w:tr w:rsidR="00D3343A" w:rsidRPr="00A14A4E" w14:paraId="18EB767D" w14:textId="77777777" w:rsidTr="0087370C">
        <w:trPr>
          <w:cantSplit/>
        </w:trPr>
        <w:tc>
          <w:tcPr>
            <w:tcW w:w="3865" w:type="dxa"/>
            <w:shd w:val="clear" w:color="auto" w:fill="D9D9D9" w:themeFill="background1" w:themeFillShade="D9"/>
            <w:vAlign w:val="center"/>
          </w:tcPr>
          <w:p w14:paraId="15EE7139" w14:textId="616A0825" w:rsidR="00D3343A" w:rsidRPr="001561D7" w:rsidRDefault="00830CEF" w:rsidP="00830CEF">
            <w:pPr>
              <w:widowControl/>
              <w:autoSpaceDE/>
              <w:autoSpaceDN/>
              <w:spacing w:before="40" w:after="4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Wildlife Response Actions</w:t>
            </w:r>
          </w:p>
        </w:tc>
        <w:tc>
          <w:tcPr>
            <w:tcW w:w="3600" w:type="dxa"/>
            <w:vAlign w:val="center"/>
          </w:tcPr>
          <w:p w14:paraId="777A46AF" w14:textId="77777777" w:rsidR="00D3343A" w:rsidRPr="00A14A4E" w:rsidRDefault="00D3343A" w:rsidP="00AB422A">
            <w:pPr>
              <w:widowControl/>
              <w:autoSpaceDE/>
              <w:autoSpaceDN/>
              <w:spacing w:before="40" w:after="40"/>
              <w:jc w:val="center"/>
              <w:rPr>
                <w:rFonts w:ascii="Segoe UI Symbol" w:hAnsi="Segoe UI Symbol" w:cs="Segoe UI Symbol"/>
                <w:w w:val="99"/>
                <w:sz w:val="24"/>
                <w:szCs w:val="24"/>
              </w:rPr>
            </w:pPr>
          </w:p>
        </w:tc>
        <w:tc>
          <w:tcPr>
            <w:tcW w:w="3325" w:type="dxa"/>
            <w:vAlign w:val="center"/>
          </w:tcPr>
          <w:p w14:paraId="28F6A382" w14:textId="77777777" w:rsidR="00D3343A" w:rsidRPr="00A14A4E" w:rsidRDefault="00D3343A" w:rsidP="00545808">
            <w:pPr>
              <w:widowControl/>
              <w:autoSpaceDE/>
              <w:autoSpaceDN/>
              <w:spacing w:before="40" w:after="40"/>
              <w:ind w:left="1060"/>
              <w:rPr>
                <w:rFonts w:ascii="Segoe UI Symbol" w:hAnsi="Segoe UI Symbol" w:cs="Segoe UI Symbol"/>
                <w:w w:val="99"/>
                <w:sz w:val="24"/>
                <w:szCs w:val="24"/>
              </w:rPr>
            </w:pPr>
          </w:p>
        </w:tc>
      </w:tr>
      <w:tr w:rsidR="00320CE1" w:rsidRPr="00A14A4E" w14:paraId="4A49C1B9" w14:textId="77777777" w:rsidTr="0087370C">
        <w:trPr>
          <w:cantSplit/>
        </w:trPr>
        <w:tc>
          <w:tcPr>
            <w:tcW w:w="3865" w:type="dxa"/>
            <w:shd w:val="clear" w:color="auto" w:fill="F2F2F2" w:themeFill="background1" w:themeFillShade="F2"/>
            <w:vAlign w:val="center"/>
          </w:tcPr>
          <w:p w14:paraId="352CB5B4" w14:textId="0574FEEB" w:rsidR="00320CE1" w:rsidRPr="00A14A4E" w:rsidRDefault="00320CE1" w:rsidP="00320CE1">
            <w:pPr>
              <w:widowControl/>
              <w:autoSpaceDE/>
              <w:autoSpaceDN/>
              <w:spacing w:before="40" w:after="4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1561D7">
              <w:rPr>
                <w:rFonts w:asciiTheme="minorHAnsi" w:hAnsiTheme="minorHAnsi" w:cstheme="minorHAnsi"/>
                <w:sz w:val="24"/>
                <w:szCs w:val="24"/>
              </w:rPr>
              <w:t>A</w:t>
            </w:r>
            <w:r w:rsidR="00F82016">
              <w:rPr>
                <w:rFonts w:asciiTheme="minorHAnsi" w:hAnsiTheme="minorHAnsi" w:cstheme="minorHAnsi"/>
                <w:sz w:val="24"/>
                <w:szCs w:val="24"/>
              </w:rPr>
              <w:t>e</w:t>
            </w:r>
            <w:r w:rsidRPr="001561D7">
              <w:rPr>
                <w:rFonts w:asciiTheme="minorHAnsi" w:hAnsiTheme="minorHAnsi" w:cstheme="minorHAnsi"/>
                <w:sz w:val="24"/>
                <w:szCs w:val="24"/>
              </w:rPr>
              <w:t>rial Surveys</w:t>
            </w:r>
          </w:p>
        </w:tc>
        <w:tc>
          <w:tcPr>
            <w:tcW w:w="3600" w:type="dxa"/>
            <w:vAlign w:val="center"/>
          </w:tcPr>
          <w:p w14:paraId="0F438998" w14:textId="5B5C0422" w:rsidR="00320CE1" w:rsidRPr="00A14A4E" w:rsidRDefault="00DC50FD" w:rsidP="00320CE1">
            <w:pPr>
              <w:widowControl/>
              <w:autoSpaceDE/>
              <w:autoSpaceDN/>
              <w:spacing w:before="40" w:after="4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2FCF4DB7">
                <v:shape id="_x0000_i1109" type="#_x0000_t75" alt="Radio Button" style="width:37.5pt;height:18pt">
                  <v:imagedata r:id="rId40" o:title=""/>
                </v:shape>
              </w:pict>
            </w:r>
          </w:p>
        </w:tc>
        <w:tc>
          <w:tcPr>
            <w:tcW w:w="3325" w:type="dxa"/>
            <w:vAlign w:val="center"/>
          </w:tcPr>
          <w:p w14:paraId="2D023F79" w14:textId="4BCE6A4E" w:rsidR="00320CE1" w:rsidRPr="00A14A4E" w:rsidRDefault="00DC50FD" w:rsidP="00545808">
            <w:pPr>
              <w:widowControl/>
              <w:autoSpaceDE/>
              <w:autoSpaceDN/>
              <w:spacing w:before="40" w:after="40"/>
              <w:ind w:left="106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7A8A4C2B">
                <v:shape id="_x0000_i1110" type="#_x0000_t75" alt="Radio Button" style="width:45pt;height:18pt">
                  <v:imagedata r:id="rId41" o:title=""/>
                </v:shape>
              </w:pict>
            </w:r>
          </w:p>
        </w:tc>
      </w:tr>
      <w:tr w:rsidR="00320CE1" w:rsidRPr="00A14A4E" w14:paraId="5300DC13" w14:textId="77777777" w:rsidTr="0087370C">
        <w:trPr>
          <w:cantSplit/>
        </w:trPr>
        <w:tc>
          <w:tcPr>
            <w:tcW w:w="3865" w:type="dxa"/>
            <w:shd w:val="clear" w:color="auto" w:fill="F2F2F2" w:themeFill="background1" w:themeFillShade="F2"/>
            <w:vAlign w:val="center"/>
          </w:tcPr>
          <w:p w14:paraId="0A99BBF7" w14:textId="0A75049B" w:rsidR="00320CE1" w:rsidRPr="00A14A4E" w:rsidRDefault="00320CE1" w:rsidP="00320CE1">
            <w:pPr>
              <w:widowControl/>
              <w:autoSpaceDE/>
              <w:autoSpaceDN/>
              <w:spacing w:before="40" w:after="4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1561D7">
              <w:rPr>
                <w:rFonts w:asciiTheme="minorHAnsi" w:hAnsiTheme="minorHAnsi" w:cstheme="minorHAnsi"/>
                <w:sz w:val="24"/>
                <w:szCs w:val="24"/>
              </w:rPr>
              <w:t>Vessel Surveys</w:t>
            </w:r>
          </w:p>
        </w:tc>
        <w:tc>
          <w:tcPr>
            <w:tcW w:w="3600" w:type="dxa"/>
            <w:vAlign w:val="center"/>
          </w:tcPr>
          <w:p w14:paraId="46CC9978" w14:textId="18F7E489" w:rsidR="00320CE1" w:rsidRPr="00A14A4E" w:rsidRDefault="00DC50FD" w:rsidP="00320CE1">
            <w:pPr>
              <w:widowControl/>
              <w:autoSpaceDE/>
              <w:autoSpaceDN/>
              <w:spacing w:before="40" w:after="4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21AF433E">
                <v:shape id="_x0000_i1111" type="#_x0000_t75" alt="Radio Button" style="width:37.5pt;height:18pt">
                  <v:imagedata r:id="rId27" o:title=""/>
                </v:shape>
              </w:pict>
            </w:r>
          </w:p>
        </w:tc>
        <w:tc>
          <w:tcPr>
            <w:tcW w:w="3325" w:type="dxa"/>
            <w:vAlign w:val="center"/>
          </w:tcPr>
          <w:p w14:paraId="322866EA" w14:textId="38A4A0EF" w:rsidR="00320CE1" w:rsidRPr="00A14A4E" w:rsidRDefault="00DC50FD" w:rsidP="00545808">
            <w:pPr>
              <w:widowControl/>
              <w:autoSpaceDE/>
              <w:autoSpaceDN/>
              <w:spacing w:before="40" w:after="40"/>
              <w:ind w:left="106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0DAAA651">
                <v:shape id="_x0000_i1112" type="#_x0000_t75" alt="Radio Button" style="width:43.5pt;height:18pt">
                  <v:imagedata r:id="rId47" o:title=""/>
                </v:shape>
              </w:pict>
            </w:r>
          </w:p>
        </w:tc>
      </w:tr>
      <w:tr w:rsidR="00320CE1" w:rsidRPr="00A14A4E" w14:paraId="7E9E3913" w14:textId="77777777" w:rsidTr="0087370C">
        <w:trPr>
          <w:cantSplit/>
        </w:trPr>
        <w:tc>
          <w:tcPr>
            <w:tcW w:w="3865" w:type="dxa"/>
            <w:shd w:val="clear" w:color="auto" w:fill="F2F2F2" w:themeFill="background1" w:themeFillShade="F2"/>
            <w:vAlign w:val="center"/>
          </w:tcPr>
          <w:p w14:paraId="1100A0AD" w14:textId="647913D3" w:rsidR="00320CE1" w:rsidRPr="00A14A4E" w:rsidRDefault="00320CE1" w:rsidP="00320CE1">
            <w:pPr>
              <w:widowControl/>
              <w:autoSpaceDE/>
              <w:autoSpaceDN/>
              <w:spacing w:before="40" w:after="4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1561D7">
              <w:rPr>
                <w:rFonts w:asciiTheme="minorHAnsi" w:hAnsiTheme="minorHAnsi" w:cstheme="minorHAnsi"/>
                <w:sz w:val="24"/>
                <w:szCs w:val="24"/>
              </w:rPr>
              <w:t>Capture and Relocation</w:t>
            </w:r>
          </w:p>
        </w:tc>
        <w:tc>
          <w:tcPr>
            <w:tcW w:w="3600" w:type="dxa"/>
            <w:vAlign w:val="center"/>
          </w:tcPr>
          <w:p w14:paraId="6020CB43" w14:textId="0BCEE7F0" w:rsidR="00320CE1" w:rsidRPr="00A14A4E" w:rsidRDefault="00DC50FD" w:rsidP="00320CE1">
            <w:pPr>
              <w:widowControl/>
              <w:autoSpaceDE/>
              <w:autoSpaceDN/>
              <w:spacing w:before="40" w:after="4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7F2EDFBC">
                <v:shape id="_x0000_i1113" type="#_x0000_t75" alt="Radio Button" style="width:37.5pt;height:18pt">
                  <v:imagedata r:id="rId44" o:title=""/>
                </v:shape>
              </w:pict>
            </w:r>
          </w:p>
        </w:tc>
        <w:tc>
          <w:tcPr>
            <w:tcW w:w="3325" w:type="dxa"/>
            <w:vAlign w:val="center"/>
          </w:tcPr>
          <w:p w14:paraId="6522AEF1" w14:textId="57C9CC8D" w:rsidR="00320CE1" w:rsidRPr="00A14A4E" w:rsidRDefault="00DC50FD" w:rsidP="00545808">
            <w:pPr>
              <w:widowControl/>
              <w:autoSpaceDE/>
              <w:autoSpaceDN/>
              <w:spacing w:before="40" w:after="40"/>
              <w:ind w:left="106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6CBC96DE">
                <v:shape id="_x0000_i1114" type="#_x0000_t75" alt="Radio Button" style="width:50.25pt;height:18pt">
                  <v:imagedata r:id="rId48" o:title=""/>
                </v:shape>
              </w:pict>
            </w:r>
          </w:p>
        </w:tc>
      </w:tr>
      <w:tr w:rsidR="00320CE1" w:rsidRPr="00A14A4E" w14:paraId="48CAAAAF" w14:textId="77777777" w:rsidTr="0087370C">
        <w:trPr>
          <w:cantSplit/>
        </w:trPr>
        <w:tc>
          <w:tcPr>
            <w:tcW w:w="3865" w:type="dxa"/>
            <w:shd w:val="clear" w:color="auto" w:fill="F2F2F2" w:themeFill="background1" w:themeFillShade="F2"/>
            <w:vAlign w:val="center"/>
          </w:tcPr>
          <w:p w14:paraId="170092D4" w14:textId="0A13D515" w:rsidR="00320CE1" w:rsidRPr="00A14A4E" w:rsidRDefault="00320CE1" w:rsidP="00320CE1">
            <w:pPr>
              <w:widowControl/>
              <w:autoSpaceDE/>
              <w:autoSpaceDN/>
              <w:spacing w:before="40" w:after="4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1561D7">
              <w:rPr>
                <w:rFonts w:asciiTheme="minorHAnsi" w:hAnsiTheme="minorHAnsi" w:cstheme="minorHAnsi"/>
                <w:sz w:val="24"/>
                <w:szCs w:val="24"/>
              </w:rPr>
              <w:t>Capture and Rehabilitation</w:t>
            </w:r>
          </w:p>
        </w:tc>
        <w:tc>
          <w:tcPr>
            <w:tcW w:w="3600" w:type="dxa"/>
            <w:vAlign w:val="center"/>
          </w:tcPr>
          <w:p w14:paraId="0C0D8B7C" w14:textId="544DD0C5" w:rsidR="00320CE1" w:rsidRPr="00A14A4E" w:rsidRDefault="00DC50FD" w:rsidP="00320CE1">
            <w:pPr>
              <w:widowControl/>
              <w:autoSpaceDE/>
              <w:autoSpaceDN/>
              <w:spacing w:before="40" w:after="4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184937F0">
                <v:shape id="_x0000_i1115" type="#_x0000_t75" alt="Radio Button" style="width:37.5pt;height:18pt">
                  <v:imagedata r:id="rId44" o:title=""/>
                </v:shape>
              </w:pict>
            </w:r>
          </w:p>
        </w:tc>
        <w:tc>
          <w:tcPr>
            <w:tcW w:w="3325" w:type="dxa"/>
            <w:vAlign w:val="center"/>
          </w:tcPr>
          <w:p w14:paraId="7EACDDEC" w14:textId="0061B3C7" w:rsidR="00320CE1" w:rsidRPr="00A14A4E" w:rsidRDefault="00DC50FD" w:rsidP="006B5287">
            <w:pPr>
              <w:widowControl/>
              <w:autoSpaceDE/>
              <w:autoSpaceDN/>
              <w:spacing w:before="40" w:after="40"/>
              <w:ind w:left="880" w:firstLine="18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61B3680D">
                <v:shape id="_x0000_i1116" type="#_x0000_t75" alt="Radio Button" style="width:46.5pt;height:18pt">
                  <v:imagedata r:id="rId31" o:title=""/>
                </v:shape>
              </w:pict>
            </w:r>
          </w:p>
        </w:tc>
      </w:tr>
      <w:tr w:rsidR="00320CE1" w:rsidRPr="00A14A4E" w14:paraId="3BA7894A" w14:textId="77777777" w:rsidTr="0087370C">
        <w:trPr>
          <w:cantSplit/>
        </w:trPr>
        <w:tc>
          <w:tcPr>
            <w:tcW w:w="3865" w:type="dxa"/>
            <w:shd w:val="clear" w:color="auto" w:fill="F2F2F2" w:themeFill="background1" w:themeFillShade="F2"/>
            <w:vAlign w:val="center"/>
          </w:tcPr>
          <w:p w14:paraId="2202D078" w14:textId="446E5D60" w:rsidR="00320CE1" w:rsidRPr="00A14A4E" w:rsidRDefault="00320CE1" w:rsidP="00320CE1">
            <w:pPr>
              <w:widowControl/>
              <w:autoSpaceDE/>
              <w:autoSpaceDN/>
              <w:spacing w:before="40" w:after="4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1561D7">
              <w:rPr>
                <w:rFonts w:asciiTheme="minorHAnsi" w:hAnsiTheme="minorHAnsi" w:cstheme="minorHAnsi"/>
                <w:sz w:val="24"/>
                <w:szCs w:val="24"/>
              </w:rPr>
              <w:t>Deterrence/Hazing</w:t>
            </w:r>
          </w:p>
        </w:tc>
        <w:tc>
          <w:tcPr>
            <w:tcW w:w="3600" w:type="dxa"/>
            <w:vAlign w:val="center"/>
          </w:tcPr>
          <w:p w14:paraId="61045DB7" w14:textId="36A9F106" w:rsidR="00320CE1" w:rsidRPr="00A14A4E" w:rsidRDefault="00DC50FD" w:rsidP="00320CE1">
            <w:pPr>
              <w:widowControl/>
              <w:autoSpaceDE/>
              <w:autoSpaceDN/>
              <w:spacing w:before="40" w:after="4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6C04BAB8">
                <v:shape id="_x0000_i1117" type="#_x0000_t75" alt="Radio Button" style="width:37.5pt;height:18pt">
                  <v:imagedata r:id="rId44" o:title=""/>
                </v:shape>
              </w:pict>
            </w:r>
          </w:p>
        </w:tc>
        <w:tc>
          <w:tcPr>
            <w:tcW w:w="3325" w:type="dxa"/>
            <w:vAlign w:val="center"/>
          </w:tcPr>
          <w:p w14:paraId="7F8C1250" w14:textId="28149382" w:rsidR="00320CE1" w:rsidRPr="00A14A4E" w:rsidRDefault="00DC50FD" w:rsidP="006B5287">
            <w:pPr>
              <w:widowControl/>
              <w:autoSpaceDE/>
              <w:autoSpaceDN/>
              <w:spacing w:before="40" w:after="40"/>
              <w:ind w:left="880" w:firstLine="18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1102368E">
                <v:shape id="_x0000_i1118" type="#_x0000_t75" alt="Radio Button" style="width:45pt;height:18pt">
                  <v:imagedata r:id="rId45" o:title=""/>
                </v:shape>
              </w:pict>
            </w:r>
          </w:p>
        </w:tc>
      </w:tr>
      <w:tr w:rsidR="00320CE1" w:rsidRPr="00A14A4E" w14:paraId="5F957095" w14:textId="77777777" w:rsidTr="0087370C">
        <w:trPr>
          <w:cantSplit/>
        </w:trPr>
        <w:tc>
          <w:tcPr>
            <w:tcW w:w="3865" w:type="dxa"/>
            <w:shd w:val="clear" w:color="auto" w:fill="F2F2F2" w:themeFill="background1" w:themeFillShade="F2"/>
            <w:vAlign w:val="center"/>
          </w:tcPr>
          <w:p w14:paraId="254AAA09" w14:textId="16FA5285" w:rsidR="00320CE1" w:rsidRPr="00A14A4E" w:rsidRDefault="00320CE1" w:rsidP="00320CE1">
            <w:pPr>
              <w:widowControl/>
              <w:autoSpaceDE/>
              <w:autoSpaceDN/>
              <w:spacing w:before="40" w:after="4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1561D7">
              <w:rPr>
                <w:rFonts w:asciiTheme="minorHAnsi" w:hAnsiTheme="minorHAnsi" w:cstheme="minorHAnsi"/>
                <w:sz w:val="24"/>
                <w:szCs w:val="24"/>
              </w:rPr>
              <w:t>Nest Protection</w:t>
            </w:r>
          </w:p>
        </w:tc>
        <w:tc>
          <w:tcPr>
            <w:tcW w:w="3600" w:type="dxa"/>
            <w:vAlign w:val="center"/>
          </w:tcPr>
          <w:p w14:paraId="3C69E00E" w14:textId="2F1EF723" w:rsidR="00320CE1" w:rsidRPr="00A14A4E" w:rsidRDefault="00DC50FD" w:rsidP="00320CE1">
            <w:pPr>
              <w:widowControl/>
              <w:autoSpaceDE/>
              <w:autoSpaceDN/>
              <w:spacing w:before="40" w:after="4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625685E8">
                <v:shape id="_x0000_i1119" type="#_x0000_t75" alt="Radio Button" style="width:37.5pt;height:18pt">
                  <v:imagedata r:id="rId44" o:title=""/>
                </v:shape>
              </w:pict>
            </w:r>
          </w:p>
        </w:tc>
        <w:tc>
          <w:tcPr>
            <w:tcW w:w="3325" w:type="dxa"/>
            <w:vAlign w:val="center"/>
          </w:tcPr>
          <w:p w14:paraId="44C5492F" w14:textId="6223C46F" w:rsidR="00320CE1" w:rsidRPr="00A14A4E" w:rsidRDefault="00DC50FD" w:rsidP="006B5287">
            <w:pPr>
              <w:widowControl/>
              <w:autoSpaceDE/>
              <w:autoSpaceDN/>
              <w:spacing w:before="40" w:after="40"/>
              <w:ind w:left="880" w:firstLine="18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5DE8AA52">
                <v:shape id="_x0000_i1120" type="#_x0000_t75" alt="Radio Button" style="width:51pt;height:18pt">
                  <v:imagedata r:id="rId49" o:title=""/>
                </v:shape>
              </w:pict>
            </w:r>
          </w:p>
        </w:tc>
      </w:tr>
      <w:tr w:rsidR="00320CE1" w:rsidRPr="00A14A4E" w14:paraId="3717E395" w14:textId="77777777" w:rsidTr="0087370C">
        <w:trPr>
          <w:cantSplit/>
        </w:trPr>
        <w:tc>
          <w:tcPr>
            <w:tcW w:w="3865" w:type="dxa"/>
            <w:shd w:val="clear" w:color="auto" w:fill="F2F2F2" w:themeFill="background1" w:themeFillShade="F2"/>
            <w:vAlign w:val="center"/>
          </w:tcPr>
          <w:p w14:paraId="030CDC2C" w14:textId="53BE2AE7" w:rsidR="00320CE1" w:rsidRPr="00A14A4E" w:rsidRDefault="00320CE1" w:rsidP="00320CE1">
            <w:pPr>
              <w:widowControl/>
              <w:autoSpaceDE/>
              <w:autoSpaceDN/>
              <w:spacing w:before="40" w:after="4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1561D7">
              <w:rPr>
                <w:rFonts w:asciiTheme="minorHAnsi" w:hAnsiTheme="minorHAnsi" w:cstheme="minorHAnsi"/>
                <w:sz w:val="24"/>
                <w:szCs w:val="24"/>
              </w:rPr>
              <w:t>Necessary holding location</w:t>
            </w:r>
          </w:p>
        </w:tc>
        <w:tc>
          <w:tcPr>
            <w:tcW w:w="3600" w:type="dxa"/>
            <w:vAlign w:val="center"/>
          </w:tcPr>
          <w:p w14:paraId="1F6747DF" w14:textId="6F88AE7C" w:rsidR="00320CE1" w:rsidRPr="00A14A4E" w:rsidRDefault="00DC50FD" w:rsidP="00320CE1">
            <w:pPr>
              <w:widowControl/>
              <w:autoSpaceDE/>
              <w:autoSpaceDN/>
              <w:spacing w:before="40" w:after="4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3D426463">
                <v:shape id="_x0000_i1121" type="#_x0000_t75" alt="Radio Button" style="width:37.5pt;height:18pt">
                  <v:imagedata r:id="rId44" o:title=""/>
                </v:shape>
              </w:pict>
            </w:r>
          </w:p>
        </w:tc>
        <w:tc>
          <w:tcPr>
            <w:tcW w:w="3325" w:type="dxa"/>
            <w:vAlign w:val="center"/>
          </w:tcPr>
          <w:p w14:paraId="583CFF38" w14:textId="673241FF" w:rsidR="00320CE1" w:rsidRPr="00A14A4E" w:rsidRDefault="00DC50FD" w:rsidP="006B5287">
            <w:pPr>
              <w:widowControl/>
              <w:autoSpaceDE/>
              <w:autoSpaceDN/>
              <w:spacing w:before="40" w:after="40"/>
              <w:ind w:left="106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4AE093B8">
                <v:shape id="_x0000_i1122" type="#_x0000_t75" alt="Radio Button" style="width:49.5pt;height:18pt">
                  <v:imagedata r:id="rId36" o:title=""/>
                </v:shape>
              </w:pict>
            </w:r>
          </w:p>
        </w:tc>
      </w:tr>
      <w:tr w:rsidR="00320CE1" w:rsidRPr="00A14A4E" w14:paraId="2FE7FAE1" w14:textId="77777777" w:rsidTr="0087370C">
        <w:trPr>
          <w:cantSplit/>
        </w:trPr>
        <w:tc>
          <w:tcPr>
            <w:tcW w:w="3865" w:type="dxa"/>
            <w:shd w:val="clear" w:color="auto" w:fill="F2F2F2" w:themeFill="background1" w:themeFillShade="F2"/>
            <w:vAlign w:val="center"/>
          </w:tcPr>
          <w:p w14:paraId="782C2C5E" w14:textId="77777777" w:rsidR="00320CE1" w:rsidRDefault="00320CE1" w:rsidP="00320CE1">
            <w:pPr>
              <w:pStyle w:val="TableParagraph"/>
              <w:spacing w:before="40" w:after="40"/>
              <w:ind w:left="330" w:hanging="33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Other (enter below):</w:t>
            </w:r>
          </w:p>
          <w:p w14:paraId="2A82959C" w14:textId="049D19A5" w:rsidR="00320CE1" w:rsidRPr="00A14A4E" w:rsidRDefault="00DC50FD" w:rsidP="00320CE1">
            <w:pPr>
              <w:widowControl/>
              <w:autoSpaceDE/>
              <w:autoSpaceDN/>
              <w:spacing w:before="40" w:after="4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1922597412"/>
                <w:placeholder>
                  <w:docPart w:val="8EFD5AFB48164001BCCC0FF10221EAE0"/>
                </w:placeholder>
                <w:showingPlcHdr/>
                <w:text w:multiLine="1"/>
              </w:sdtPr>
              <w:sdtEndPr/>
              <w:sdtContent>
                <w:r w:rsidR="00320CE1"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  <w:tc>
          <w:tcPr>
            <w:tcW w:w="3600" w:type="dxa"/>
            <w:vAlign w:val="center"/>
          </w:tcPr>
          <w:p w14:paraId="6EB24A46" w14:textId="5BAD018E" w:rsidR="00320CE1" w:rsidRPr="00A14A4E" w:rsidRDefault="00DC50FD" w:rsidP="00320CE1">
            <w:pPr>
              <w:widowControl/>
              <w:autoSpaceDE/>
              <w:autoSpaceDN/>
              <w:spacing w:before="40" w:after="4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60822E43">
                <v:shape id="_x0000_i1123" type="#_x0000_t75" alt="Radio Button" style="width:37.5pt;height:18pt">
                  <v:imagedata r:id="rId50" o:title=""/>
                </v:shape>
              </w:pict>
            </w:r>
          </w:p>
        </w:tc>
        <w:tc>
          <w:tcPr>
            <w:tcW w:w="3325" w:type="dxa"/>
            <w:vAlign w:val="center"/>
          </w:tcPr>
          <w:p w14:paraId="48D86002" w14:textId="1E50B7F9" w:rsidR="00320CE1" w:rsidRPr="00A14A4E" w:rsidRDefault="00DC50FD" w:rsidP="006B5287">
            <w:pPr>
              <w:widowControl/>
              <w:autoSpaceDE/>
              <w:autoSpaceDN/>
              <w:spacing w:before="40" w:after="40"/>
              <w:ind w:left="970" w:firstLine="9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</w:rPr>
              <w:pict w14:anchorId="108A78CB">
                <v:shape id="_x0000_i1124" type="#_x0000_t75" alt="Radio Button" style="width:53.25pt;height:18pt">
                  <v:imagedata r:id="rId51" o:title=""/>
                </v:shape>
              </w:pict>
            </w:r>
          </w:p>
        </w:tc>
      </w:tr>
    </w:tbl>
    <w:p w14:paraId="3F424474" w14:textId="6DB19F72" w:rsidR="00887F2C" w:rsidRDefault="00887F2C" w:rsidP="00887F2C">
      <w:pPr>
        <w:spacing w:before="40" w:after="360"/>
        <w:ind w:left="504" w:right="504"/>
        <w:rPr>
          <w:rFonts w:asciiTheme="minorHAnsi" w:hAnsiTheme="minorHAnsi" w:cstheme="minorHAnsi"/>
          <w:b/>
          <w:sz w:val="32"/>
        </w:rPr>
        <w:sectPr w:rsidR="00887F2C" w:rsidSect="006448DE">
          <w:footerReference w:type="default" r:id="rId52"/>
          <w:pgSz w:w="12240" w:h="15840"/>
          <w:pgMar w:top="720" w:right="720" w:bottom="720" w:left="720" w:header="588" w:footer="918" w:gutter="0"/>
          <w:cols w:space="720"/>
          <w:docGrid w:linePitch="299"/>
        </w:sectPr>
      </w:pPr>
      <w:r>
        <w:rPr>
          <w:rFonts w:asciiTheme="minorHAnsi" w:hAnsiTheme="minorHAnsi" w:cstheme="minorHAnsi"/>
          <w:b/>
          <w:sz w:val="32"/>
        </w:rPr>
        <w:br/>
      </w:r>
    </w:p>
    <w:p w14:paraId="4DB74F1C" w14:textId="39583D63" w:rsidR="00830CEF" w:rsidRPr="00830CEF" w:rsidRDefault="00830CEF" w:rsidP="00846B65">
      <w:pPr>
        <w:spacing w:before="40" w:after="360"/>
        <w:ind w:right="504"/>
        <w:jc w:val="center"/>
        <w:rPr>
          <w:rFonts w:asciiTheme="minorHAnsi" w:hAnsiTheme="minorHAnsi" w:cstheme="minorHAnsi"/>
          <w:b/>
          <w:sz w:val="32"/>
        </w:rPr>
      </w:pPr>
      <w:r w:rsidRPr="00830CEF">
        <w:rPr>
          <w:rFonts w:asciiTheme="minorHAnsi" w:hAnsiTheme="minorHAnsi" w:cstheme="minorHAnsi"/>
          <w:b/>
          <w:sz w:val="32"/>
        </w:rPr>
        <w:lastRenderedPageBreak/>
        <w:t xml:space="preserve">ATTACHMENT 2: DOCUMENTATION OF ESA SECTION 7 AND </w:t>
      </w:r>
      <w:r w:rsidR="00846B65">
        <w:rPr>
          <w:rFonts w:asciiTheme="minorHAnsi" w:hAnsiTheme="minorHAnsi" w:cstheme="minorHAnsi"/>
          <w:b/>
          <w:sz w:val="32"/>
        </w:rPr>
        <w:br/>
      </w:r>
      <w:r w:rsidRPr="00830CEF">
        <w:rPr>
          <w:rFonts w:asciiTheme="minorHAnsi" w:hAnsiTheme="minorHAnsi" w:cstheme="minorHAnsi"/>
          <w:b/>
          <w:sz w:val="32"/>
        </w:rPr>
        <w:t>EFH EMERGENCY CONSULTATION DURING EMERGENCY RESPONSE ACTIVITIES - USFWS/NMFS RESPONSE</w:t>
      </w:r>
    </w:p>
    <w:p w14:paraId="1BB47810" w14:textId="151358C4" w:rsidR="00091412" w:rsidRDefault="00091412" w:rsidP="006448DE">
      <w:pPr>
        <w:spacing w:before="120" w:after="120"/>
        <w:ind w:left="130"/>
        <w:rPr>
          <w:rFonts w:asciiTheme="minorHAnsi" w:hAnsiTheme="minorHAnsi" w:cstheme="minorHAnsi"/>
          <w:b/>
          <w:sz w:val="24"/>
          <w:szCs w:val="24"/>
        </w:rPr>
      </w:pPr>
      <w:r w:rsidRPr="0009633C">
        <w:rPr>
          <w:rFonts w:asciiTheme="minorHAnsi" w:hAnsiTheme="minorHAnsi" w:cstheme="minorHAnsi"/>
          <w:b/>
          <w:sz w:val="24"/>
          <w:szCs w:val="24"/>
        </w:rPr>
        <w:t>D</w:t>
      </w:r>
      <w:r w:rsidR="00D5005C">
        <w:rPr>
          <w:rFonts w:asciiTheme="minorHAnsi" w:hAnsiTheme="minorHAnsi" w:cstheme="minorHAnsi"/>
          <w:b/>
          <w:sz w:val="24"/>
          <w:szCs w:val="24"/>
        </w:rPr>
        <w:t xml:space="preserve">ate of Transmittal: </w:t>
      </w:r>
      <w:r w:rsidR="006448DE">
        <w:rPr>
          <w:rFonts w:asciiTheme="minorHAnsi" w:hAnsiTheme="minorHAnsi" w:cstheme="minorHAnsi"/>
          <w:b/>
          <w:sz w:val="24"/>
          <w:szCs w:val="24"/>
        </w:rPr>
        <w:t xml:space="preserve"> </w:t>
      </w:r>
      <w:sdt>
        <w:sdtPr>
          <w:rPr>
            <w:rFonts w:asciiTheme="minorHAnsi" w:hAnsiTheme="minorHAnsi" w:cstheme="minorHAnsi"/>
            <w:noProof/>
            <w:sz w:val="24"/>
            <w:szCs w:val="20"/>
          </w:rPr>
          <w:id w:val="1872409736"/>
          <w:placeholder>
            <w:docPart w:val="F9B75F270CEE4544A8ECA41A8BE94321"/>
          </w:placeholder>
          <w:showingPlcHdr/>
          <w:date w:fullDate="2020-05-22T00:00:00Z"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="00D5005C" w:rsidRPr="00E43E28">
            <w:rPr>
              <w:rStyle w:val="PlaceholderText"/>
              <w:rFonts w:asciiTheme="minorHAnsi" w:hAnsiTheme="minorHAnsi" w:cstheme="minorHAnsi"/>
              <w:sz w:val="24"/>
            </w:rPr>
            <w:t>Click or tap to enter a date.</w:t>
          </w:r>
        </w:sdtContent>
      </w:sdt>
    </w:p>
    <w:tbl>
      <w:tblPr>
        <w:tblW w:w="5000" w:type="pct"/>
        <w:jc w:val="center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26"/>
        <w:gridCol w:w="4447"/>
        <w:gridCol w:w="3817"/>
      </w:tblGrid>
      <w:tr w:rsidR="00D5005C" w14:paraId="2EC2195F" w14:textId="77777777" w:rsidTr="00D5005C">
        <w:trPr>
          <w:trHeight w:val="682"/>
          <w:jc w:val="center"/>
        </w:trPr>
        <w:tc>
          <w:tcPr>
            <w:tcW w:w="2526" w:type="dxa"/>
            <w:shd w:val="clear" w:color="auto" w:fill="F2F2F2" w:themeFill="background1" w:themeFillShade="F2"/>
            <w:tcMar>
              <w:top w:w="43" w:type="dxa"/>
              <w:bottom w:w="43" w:type="dxa"/>
            </w:tcMar>
          </w:tcPr>
          <w:p w14:paraId="2C0D0179" w14:textId="112A9368" w:rsidR="00D5005C" w:rsidRPr="007F23ED" w:rsidRDefault="00D5005C" w:rsidP="00057E61">
            <w:pPr>
              <w:pStyle w:val="TableParagraph"/>
              <w:spacing w:before="60" w:after="60"/>
              <w:ind w:left="9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F23ED">
              <w:rPr>
                <w:rFonts w:asciiTheme="minorHAnsi" w:hAnsiTheme="minorHAnsi" w:cstheme="minorHAnsi"/>
                <w:b/>
                <w:sz w:val="24"/>
                <w:szCs w:val="24"/>
              </w:rPr>
              <w:t>FROM:</w:t>
            </w:r>
            <w:r>
              <w:rPr>
                <w:rFonts w:asciiTheme="minorHAnsi" w:hAnsiTheme="minorHAnsi" w:cstheme="minorHAnsi"/>
                <w:b/>
                <w:spacing w:val="55"/>
                <w:sz w:val="24"/>
                <w:szCs w:val="24"/>
              </w:rPr>
              <w:t xml:space="preserve"> </w:t>
            </w:r>
          </w:p>
        </w:tc>
        <w:tc>
          <w:tcPr>
            <w:tcW w:w="4447" w:type="dxa"/>
            <w:tcMar>
              <w:top w:w="43" w:type="dxa"/>
              <w:bottom w:w="43" w:type="dxa"/>
            </w:tcMar>
          </w:tcPr>
          <w:p w14:paraId="09FE42EC" w14:textId="77777777" w:rsidR="00D5005C" w:rsidRPr="007F23ED" w:rsidRDefault="00D5005C" w:rsidP="00E01EA9">
            <w:pPr>
              <w:pStyle w:val="TableParagraph"/>
              <w:spacing w:before="60" w:after="60"/>
              <w:ind w:left="101"/>
              <w:rPr>
                <w:rFonts w:asciiTheme="minorHAnsi" w:hAnsiTheme="minorHAnsi" w:cstheme="minorHAnsi"/>
                <w:sz w:val="24"/>
                <w:szCs w:val="24"/>
              </w:rPr>
            </w:pPr>
            <w:r w:rsidRPr="007F23ED">
              <w:rPr>
                <w:rFonts w:asciiTheme="minorHAnsi" w:hAnsiTheme="minorHAnsi" w:cstheme="minorHAnsi"/>
                <w:b/>
                <w:sz w:val="24"/>
                <w:szCs w:val="24"/>
              </w:rPr>
              <w:t>N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ame</w:t>
            </w:r>
            <w:r w:rsidRPr="007F23ED">
              <w:rPr>
                <w:rFonts w:asciiTheme="minorHAnsi" w:hAnsiTheme="minorHAnsi" w:cstheme="minorHAnsi"/>
                <w:b/>
                <w:sz w:val="24"/>
                <w:szCs w:val="24"/>
              </w:rPr>
              <w:t>:</w:t>
            </w:r>
            <w:r w:rsidRPr="0009633C">
              <w:rPr>
                <w:rFonts w:asciiTheme="minorHAnsi" w:hAnsiTheme="minorHAnsi" w:cstheme="minorHAnsi"/>
                <w:color w:val="808080"/>
                <w:sz w:val="24"/>
                <w:szCs w:val="24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-1658920352"/>
                <w:placeholder>
                  <w:docPart w:val="AE13B7A0E0484D118CC69A10ACB93757"/>
                </w:placeholder>
                <w:showingPlcHdr/>
                <w:text w:multiLine="1"/>
              </w:sdtPr>
              <w:sdtEndPr/>
              <w:sdtContent>
                <w:r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  <w:p w14:paraId="7A5A018B" w14:textId="77777777" w:rsidR="00D5005C" w:rsidRPr="007F23ED" w:rsidRDefault="00D5005C" w:rsidP="00E01EA9">
            <w:pPr>
              <w:pStyle w:val="TableParagraph"/>
              <w:spacing w:before="60" w:after="60"/>
              <w:ind w:left="101"/>
              <w:rPr>
                <w:rFonts w:asciiTheme="minorHAnsi" w:hAnsiTheme="minorHAnsi" w:cstheme="minorHAnsi"/>
                <w:sz w:val="24"/>
                <w:szCs w:val="24"/>
              </w:rPr>
            </w:pPr>
            <w:r w:rsidRPr="007F23ED">
              <w:rPr>
                <w:rFonts w:asciiTheme="minorHAnsi" w:hAnsiTheme="minorHAnsi" w:cstheme="minorHAnsi"/>
                <w:b/>
                <w:sz w:val="24"/>
                <w:szCs w:val="24"/>
              </w:rPr>
              <w:t>E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mail</w:t>
            </w:r>
            <w:r w:rsidRPr="007F23ED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: </w:t>
            </w: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-678738261"/>
                <w:placeholder>
                  <w:docPart w:val="3708B08AECFD4468AC48E5995C8F0822"/>
                </w:placeholder>
                <w:showingPlcHdr/>
                <w:text w:multiLine="1"/>
              </w:sdtPr>
              <w:sdtEndPr/>
              <w:sdtContent>
                <w:r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  <w:tc>
          <w:tcPr>
            <w:tcW w:w="3817" w:type="dxa"/>
            <w:tcMar>
              <w:top w:w="43" w:type="dxa"/>
              <w:bottom w:w="43" w:type="dxa"/>
            </w:tcMar>
          </w:tcPr>
          <w:p w14:paraId="69FA18F8" w14:textId="77777777" w:rsidR="00D5005C" w:rsidRPr="007F23ED" w:rsidRDefault="00D5005C" w:rsidP="00E01EA9">
            <w:pPr>
              <w:pStyle w:val="TableParagraph"/>
              <w:spacing w:before="60" w:after="60"/>
              <w:ind w:left="101"/>
              <w:rPr>
                <w:rFonts w:asciiTheme="minorHAnsi" w:hAnsiTheme="minorHAnsi" w:cstheme="minorHAnsi"/>
                <w:sz w:val="24"/>
                <w:szCs w:val="24"/>
              </w:rPr>
            </w:pPr>
            <w:r w:rsidRPr="007F23ED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T: </w:t>
            </w: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1592664901"/>
                <w:placeholder>
                  <w:docPart w:val="55BE2E4CE4CD4936BC6A1990333D0E5B"/>
                </w:placeholder>
                <w:showingPlcHdr/>
                <w:text w:multiLine="1"/>
              </w:sdtPr>
              <w:sdtEndPr/>
              <w:sdtContent>
                <w:r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  <w:p w14:paraId="3A9CDC74" w14:textId="77777777" w:rsidR="00D5005C" w:rsidRPr="007F23ED" w:rsidRDefault="00D5005C" w:rsidP="00E01EA9">
            <w:pPr>
              <w:pStyle w:val="TableParagraph"/>
              <w:spacing w:before="60" w:after="60"/>
              <w:ind w:left="101"/>
              <w:rPr>
                <w:rFonts w:asciiTheme="minorHAnsi" w:hAnsiTheme="minorHAnsi" w:cstheme="minorHAnsi"/>
                <w:sz w:val="24"/>
                <w:szCs w:val="24"/>
              </w:rPr>
            </w:pPr>
            <w:r w:rsidRPr="007F23ED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C: </w:t>
            </w: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1339429450"/>
                <w:placeholder>
                  <w:docPart w:val="2661CB13A47745D1853DBB3D4370C41A"/>
                </w:placeholder>
                <w:showingPlcHdr/>
                <w:text w:multiLine="1"/>
              </w:sdtPr>
              <w:sdtEndPr/>
              <w:sdtContent>
                <w:r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D5005C" w14:paraId="05DD81A4" w14:textId="77777777" w:rsidTr="00D5005C">
        <w:trPr>
          <w:trHeight w:val="637"/>
          <w:jc w:val="center"/>
        </w:trPr>
        <w:tc>
          <w:tcPr>
            <w:tcW w:w="2526" w:type="dxa"/>
            <w:shd w:val="clear" w:color="auto" w:fill="F2F2F2" w:themeFill="background1" w:themeFillShade="F2"/>
            <w:tcMar>
              <w:top w:w="43" w:type="dxa"/>
              <w:bottom w:w="43" w:type="dxa"/>
            </w:tcMar>
          </w:tcPr>
          <w:p w14:paraId="67541312" w14:textId="54D57B9C" w:rsidR="00D5005C" w:rsidRPr="007F23ED" w:rsidRDefault="00D5005C" w:rsidP="00057E61">
            <w:pPr>
              <w:pStyle w:val="TableParagraph"/>
              <w:spacing w:before="60" w:after="60"/>
              <w:ind w:left="9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F23ED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TO: </w:t>
            </w:r>
            <w:r w:rsidRPr="009A6778">
              <w:rPr>
                <w:rFonts w:asciiTheme="minorHAnsi" w:hAnsiTheme="minorHAnsi" w:cstheme="minorHAnsi"/>
                <w:sz w:val="24"/>
                <w:szCs w:val="24"/>
              </w:rPr>
              <w:t>FOSC</w:t>
            </w:r>
            <w:r w:rsidRPr="009A6778">
              <w:rPr>
                <w:rFonts w:asciiTheme="minorHAnsi" w:hAnsiTheme="minorHAnsi" w:cstheme="minorHAnsi"/>
                <w:sz w:val="24"/>
                <w:szCs w:val="24"/>
              </w:rPr>
              <w:br/>
              <w:t>U.S. Coast Guard/EPA</w:t>
            </w:r>
          </w:p>
        </w:tc>
        <w:tc>
          <w:tcPr>
            <w:tcW w:w="4447" w:type="dxa"/>
            <w:tcMar>
              <w:top w:w="43" w:type="dxa"/>
              <w:bottom w:w="43" w:type="dxa"/>
            </w:tcMar>
          </w:tcPr>
          <w:p w14:paraId="1F6C9745" w14:textId="77777777" w:rsidR="00D5005C" w:rsidRPr="007F23ED" w:rsidRDefault="00D5005C" w:rsidP="00E01EA9">
            <w:pPr>
              <w:pStyle w:val="TableParagraph"/>
              <w:spacing w:before="60" w:after="60"/>
              <w:ind w:left="101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Name: </w:t>
            </w: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-609049304"/>
                <w:placeholder>
                  <w:docPart w:val="47E7A06E68C344E79260231B8EFC94E8"/>
                </w:placeholder>
                <w:showingPlcHdr/>
                <w:text w:multiLine="1"/>
              </w:sdtPr>
              <w:sdtEndPr/>
              <w:sdtContent>
                <w:r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  <w:p w14:paraId="23F403F7" w14:textId="77777777" w:rsidR="00D5005C" w:rsidRPr="007F23ED" w:rsidRDefault="00D5005C" w:rsidP="00E01EA9">
            <w:pPr>
              <w:pStyle w:val="TableParagraph"/>
              <w:spacing w:before="60" w:after="60"/>
              <w:ind w:left="101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Email: </w:t>
            </w: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1508641922"/>
                <w:placeholder>
                  <w:docPart w:val="C8DC816AADCD4B589840927766A1F3BA"/>
                </w:placeholder>
                <w:showingPlcHdr/>
                <w:text w:multiLine="1"/>
              </w:sdtPr>
              <w:sdtEndPr/>
              <w:sdtContent>
                <w:r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  <w:tc>
          <w:tcPr>
            <w:tcW w:w="3817" w:type="dxa"/>
            <w:tcMar>
              <w:top w:w="43" w:type="dxa"/>
              <w:bottom w:w="43" w:type="dxa"/>
            </w:tcMar>
          </w:tcPr>
          <w:p w14:paraId="6348E2A9" w14:textId="77777777" w:rsidR="00D5005C" w:rsidRPr="007F23ED" w:rsidRDefault="00D5005C" w:rsidP="00E01EA9">
            <w:pPr>
              <w:pStyle w:val="TableParagraph"/>
              <w:spacing w:before="60" w:after="60"/>
              <w:ind w:left="101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F23ED">
              <w:rPr>
                <w:rFonts w:asciiTheme="minorHAnsi" w:hAnsiTheme="minorHAnsi" w:cstheme="minorHAnsi"/>
                <w:b/>
                <w:sz w:val="24"/>
                <w:szCs w:val="24"/>
              </w:rPr>
              <w:t>T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: </w:t>
            </w: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511582449"/>
                <w:placeholder>
                  <w:docPart w:val="6D3EBC1B534F431D8E1D02F3DEC97285"/>
                </w:placeholder>
                <w:showingPlcHdr/>
                <w:text w:multiLine="1"/>
              </w:sdtPr>
              <w:sdtEndPr/>
              <w:sdtContent>
                <w:r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  <w:p w14:paraId="7E2C559E" w14:textId="77777777" w:rsidR="00D5005C" w:rsidRPr="007F23ED" w:rsidRDefault="00D5005C" w:rsidP="00E01EA9">
            <w:pPr>
              <w:pStyle w:val="TableParagraph"/>
              <w:spacing w:before="60" w:after="60"/>
              <w:ind w:left="101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F23ED">
              <w:rPr>
                <w:rFonts w:asciiTheme="minorHAnsi" w:hAnsiTheme="minorHAnsi" w:cstheme="minorHAnsi"/>
                <w:b/>
                <w:sz w:val="24"/>
                <w:szCs w:val="24"/>
              </w:rPr>
              <w:t>C: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516587318"/>
                <w:placeholder>
                  <w:docPart w:val="C6CDCF6C1872453B904EAB11DB0DB97E"/>
                </w:placeholder>
                <w:showingPlcHdr/>
                <w:text w:multiLine="1"/>
              </w:sdtPr>
              <w:sdtEndPr/>
              <w:sdtContent>
                <w:r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057E61" w14:paraId="741BC060" w14:textId="77777777" w:rsidTr="00057E61">
        <w:trPr>
          <w:trHeight w:val="370"/>
          <w:jc w:val="center"/>
        </w:trPr>
        <w:tc>
          <w:tcPr>
            <w:tcW w:w="10790" w:type="dxa"/>
            <w:gridSpan w:val="3"/>
            <w:shd w:val="clear" w:color="auto" w:fill="FFFFFF" w:themeFill="background1"/>
            <w:tcMar>
              <w:top w:w="43" w:type="dxa"/>
              <w:bottom w:w="43" w:type="dxa"/>
            </w:tcMar>
          </w:tcPr>
          <w:p w14:paraId="74C839A2" w14:textId="77777777" w:rsidR="00057E61" w:rsidRPr="007F23ED" w:rsidRDefault="00057E61" w:rsidP="0078677F">
            <w:pPr>
              <w:pStyle w:val="TableParagraph"/>
              <w:spacing w:before="60" w:after="60"/>
              <w:ind w:left="72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Name of Incident:</w:t>
            </w:r>
            <w:r w:rsidRPr="007F23ED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</w:p>
          <w:p w14:paraId="27048980" w14:textId="2288CA5E" w:rsidR="00057E61" w:rsidRPr="007F23ED" w:rsidRDefault="00057E61" w:rsidP="00057E61">
            <w:pPr>
              <w:pStyle w:val="TableParagraph"/>
              <w:spacing w:before="60" w:after="60"/>
              <w:ind w:left="9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197650"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bCs/>
                  <w:sz w:val="24"/>
                  <w:szCs w:val="24"/>
                </w:rPr>
                <w:id w:val="-1651279677"/>
                <w:placeholder>
                  <w:docPart w:val="EBD888CEFBC14130B502836A6A423C33"/>
                </w:placeholder>
                <w:showingPlcHdr/>
                <w:text w:multiLine="1"/>
              </w:sdtPr>
              <w:sdtEndPr/>
              <w:sdtContent>
                <w:r w:rsidRPr="00197650">
                  <w:rPr>
                    <w:rStyle w:val="PlaceholderText"/>
                    <w:rFonts w:asciiTheme="minorHAnsi" w:hAnsiTheme="minorHAnsi" w:cstheme="minorHAnsi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</w:tbl>
    <w:p w14:paraId="738F56FD" w14:textId="6A841287" w:rsidR="00091412" w:rsidRDefault="00091412" w:rsidP="00D5005C">
      <w:pPr>
        <w:spacing w:before="240" w:after="120"/>
        <w:ind w:left="86"/>
        <w:rPr>
          <w:rFonts w:asciiTheme="minorHAnsi" w:hAnsiTheme="minorHAnsi" w:cstheme="minorHAnsi"/>
          <w:color w:val="212121"/>
          <w:sz w:val="24"/>
          <w:szCs w:val="24"/>
        </w:rPr>
      </w:pPr>
      <w:r w:rsidRPr="0009633C">
        <w:rPr>
          <w:rFonts w:asciiTheme="minorHAnsi" w:hAnsiTheme="minorHAnsi" w:cstheme="minorHAnsi"/>
          <w:b/>
          <w:sz w:val="24"/>
          <w:szCs w:val="24"/>
        </w:rPr>
        <w:t xml:space="preserve">Recommendations </w:t>
      </w:r>
      <w:r w:rsidRPr="0009633C">
        <w:rPr>
          <w:rFonts w:asciiTheme="minorHAnsi" w:hAnsiTheme="minorHAnsi" w:cstheme="minorHAnsi"/>
          <w:color w:val="212121"/>
          <w:sz w:val="24"/>
          <w:szCs w:val="24"/>
        </w:rPr>
        <w:t xml:space="preserve">(may include information on species and </w:t>
      </w:r>
      <w:r w:rsidR="00237120" w:rsidRPr="0009633C">
        <w:rPr>
          <w:rFonts w:asciiTheme="minorHAnsi" w:hAnsiTheme="minorHAnsi" w:cstheme="minorHAnsi"/>
          <w:color w:val="212121"/>
          <w:sz w:val="24"/>
          <w:szCs w:val="24"/>
        </w:rPr>
        <w:t>designated C</w:t>
      </w:r>
      <w:r w:rsidRPr="0009633C">
        <w:rPr>
          <w:rFonts w:asciiTheme="minorHAnsi" w:hAnsiTheme="minorHAnsi" w:cstheme="minorHAnsi"/>
          <w:color w:val="212121"/>
          <w:sz w:val="24"/>
          <w:szCs w:val="24"/>
        </w:rPr>
        <w:t xml:space="preserve">ritical </w:t>
      </w:r>
      <w:r w:rsidR="00237120" w:rsidRPr="0009633C">
        <w:rPr>
          <w:rFonts w:asciiTheme="minorHAnsi" w:hAnsiTheme="minorHAnsi" w:cstheme="minorHAnsi"/>
          <w:color w:val="212121"/>
          <w:sz w:val="24"/>
          <w:szCs w:val="24"/>
        </w:rPr>
        <w:t>H</w:t>
      </w:r>
      <w:r w:rsidRPr="0009633C">
        <w:rPr>
          <w:rFonts w:asciiTheme="minorHAnsi" w:hAnsiTheme="minorHAnsi" w:cstheme="minorHAnsi"/>
          <w:color w:val="212121"/>
          <w:sz w:val="24"/>
          <w:szCs w:val="24"/>
        </w:rPr>
        <w:t>abitats in the area, suggested conservation measures, etc.):</w:t>
      </w:r>
    </w:p>
    <w:p w14:paraId="67C7B762" w14:textId="7415DEA5" w:rsidR="00D5005C" w:rsidRPr="0009633C" w:rsidRDefault="00DC50FD" w:rsidP="00D5005C">
      <w:pPr>
        <w:spacing w:after="160"/>
        <w:ind w:left="86"/>
        <w:rPr>
          <w:rFonts w:asciiTheme="minorHAnsi" w:hAnsiTheme="minorHAnsi" w:cstheme="minorHAnsi"/>
          <w:sz w:val="24"/>
          <w:szCs w:val="24"/>
        </w:rPr>
      </w:pPr>
      <w:sdt>
        <w:sdtPr>
          <w:rPr>
            <w:rFonts w:asciiTheme="minorHAnsi" w:hAnsiTheme="minorHAnsi" w:cstheme="minorHAnsi"/>
            <w:bCs/>
            <w:sz w:val="24"/>
            <w:szCs w:val="24"/>
          </w:rPr>
          <w:id w:val="-627543403"/>
          <w:placeholder>
            <w:docPart w:val="13A63975B893439882BB2A74C83FA1CD"/>
          </w:placeholder>
          <w:showingPlcHdr/>
          <w:text w:multiLine="1"/>
        </w:sdtPr>
        <w:sdtEndPr/>
        <w:sdtContent>
          <w:r w:rsidR="006C7A0F"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sdtContent>
      </w:sdt>
    </w:p>
    <w:sectPr w:rsidR="00D5005C" w:rsidRPr="0009633C" w:rsidSect="006448DE">
      <w:pgSz w:w="12240" w:h="15840"/>
      <w:pgMar w:top="720" w:right="720" w:bottom="720" w:left="720" w:header="588" w:footer="918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D64D32" w14:textId="77777777" w:rsidR="006B0127" w:rsidRDefault="006B0127" w:rsidP="00DE7C70">
      <w:r>
        <w:separator/>
      </w:r>
    </w:p>
  </w:endnote>
  <w:endnote w:type="continuationSeparator" w:id="0">
    <w:p w14:paraId="1BE97F04" w14:textId="77777777" w:rsidR="006B0127" w:rsidRDefault="006B0127" w:rsidP="00DE7C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-BoldItalicMT">
    <w:altName w:val="Arial"/>
    <w:charset w:val="00"/>
    <w:family w:val="swiss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55085074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3"/>
        <w:szCs w:val="23"/>
      </w:rPr>
    </w:sdtEndPr>
    <w:sdtContent>
      <w:p w14:paraId="11B4940B" w14:textId="4CBDED5C" w:rsidR="00545808" w:rsidRPr="00C54A2B" w:rsidRDefault="00545808" w:rsidP="00C54A2B">
        <w:pPr>
          <w:pStyle w:val="Footer"/>
          <w:spacing w:before="120"/>
          <w:jc w:val="center"/>
          <w:rPr>
            <w:rFonts w:ascii="Times New Roman" w:hAnsi="Times New Roman" w:cs="Times New Roman"/>
            <w:sz w:val="23"/>
            <w:szCs w:val="23"/>
          </w:rPr>
        </w:pPr>
        <w:r w:rsidRPr="00C54A2B">
          <w:rPr>
            <w:rFonts w:ascii="Times New Roman" w:hAnsi="Times New Roman" w:cs="Times New Roman"/>
            <w:sz w:val="23"/>
            <w:szCs w:val="23"/>
          </w:rPr>
          <w:fldChar w:fldCharType="begin"/>
        </w:r>
        <w:r w:rsidRPr="00C54A2B">
          <w:rPr>
            <w:rFonts w:ascii="Times New Roman" w:hAnsi="Times New Roman" w:cs="Times New Roman"/>
            <w:sz w:val="23"/>
            <w:szCs w:val="23"/>
          </w:rPr>
          <w:instrText xml:space="preserve"> PAGE   \* MERGEFORMAT </w:instrText>
        </w:r>
        <w:r w:rsidRPr="00C54A2B">
          <w:rPr>
            <w:rFonts w:ascii="Times New Roman" w:hAnsi="Times New Roman" w:cs="Times New Roman"/>
            <w:sz w:val="23"/>
            <w:szCs w:val="23"/>
          </w:rPr>
          <w:fldChar w:fldCharType="separate"/>
        </w:r>
        <w:r w:rsidR="00FF2BF1">
          <w:rPr>
            <w:rFonts w:ascii="Times New Roman" w:hAnsi="Times New Roman" w:cs="Times New Roman"/>
            <w:noProof/>
            <w:sz w:val="23"/>
            <w:szCs w:val="23"/>
          </w:rPr>
          <w:t>2</w:t>
        </w:r>
        <w:r w:rsidRPr="00C54A2B">
          <w:rPr>
            <w:rFonts w:ascii="Times New Roman" w:hAnsi="Times New Roman" w:cs="Times New Roman"/>
            <w:noProof/>
            <w:sz w:val="23"/>
            <w:szCs w:val="23"/>
          </w:rPr>
          <w:fldChar w:fldCharType="end"/>
        </w:r>
      </w:p>
    </w:sdtContent>
  </w:sdt>
  <w:p w14:paraId="57A017A0" w14:textId="77777777" w:rsidR="00545808" w:rsidRDefault="00545808">
    <w:pPr>
      <w:pStyle w:val="BodyText"/>
      <w:spacing w:line="14" w:lineRule="auto"/>
    </w:pPr>
  </w:p>
  <w:p w14:paraId="33B746B8" w14:textId="77777777" w:rsidR="00545808" w:rsidRDefault="00545808">
    <w:pPr>
      <w:pStyle w:val="BodyText"/>
      <w:spacing w:line="14" w:lineRule="auto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1E9333" w14:textId="0BB4B39A" w:rsidR="00545808" w:rsidRPr="00113B8A" w:rsidRDefault="00545808" w:rsidP="00113B8A">
    <w:pPr>
      <w:pStyle w:val="Footer"/>
      <w:tabs>
        <w:tab w:val="clear" w:pos="4680"/>
        <w:tab w:val="clear" w:pos="9360"/>
        <w:tab w:val="center" w:pos="5400"/>
        <w:tab w:val="right" w:pos="10800"/>
      </w:tabs>
      <w:spacing w:before="120"/>
      <w:rPr>
        <w:rFonts w:ascii="Times New Roman" w:hAnsi="Times New Roman" w:cs="Times New Roman"/>
        <w:sz w:val="23"/>
        <w:szCs w:val="23"/>
      </w:rPr>
    </w:pPr>
    <w:r w:rsidRPr="00113B8A">
      <w:rPr>
        <w:rFonts w:ascii="Times New Roman" w:hAnsi="Times New Roman" w:cs="Times New Roman"/>
        <w:sz w:val="23"/>
        <w:szCs w:val="23"/>
      </w:rPr>
      <w:t>ESA</w:t>
    </w:r>
    <w:r>
      <w:rPr>
        <w:rFonts w:ascii="Times New Roman" w:hAnsi="Times New Roman" w:cs="Times New Roman"/>
        <w:sz w:val="23"/>
        <w:szCs w:val="23"/>
      </w:rPr>
      <w:t xml:space="preserve"> Section 7 / EFH Form</w:t>
    </w:r>
    <w:r>
      <w:tab/>
    </w:r>
    <w:sdt>
      <w:sdtPr>
        <w:id w:val="-411543892"/>
        <w:docPartObj>
          <w:docPartGallery w:val="Page Numbers (Bottom of Page)"/>
          <w:docPartUnique/>
        </w:docPartObj>
      </w:sdtPr>
      <w:sdtEndPr>
        <w:rPr>
          <w:rFonts w:ascii="Times New Roman" w:hAnsi="Times New Roman" w:cs="Times New Roman"/>
          <w:noProof/>
          <w:sz w:val="23"/>
          <w:szCs w:val="23"/>
        </w:rPr>
      </w:sdtEndPr>
      <w:sdtContent>
        <w:r>
          <w:rPr>
            <w:rFonts w:ascii="Times New Roman" w:hAnsi="Times New Roman" w:cs="Times New Roman"/>
            <w:sz w:val="23"/>
            <w:szCs w:val="23"/>
          </w:rPr>
          <w:fldChar w:fldCharType="begin"/>
        </w:r>
        <w:r>
          <w:rPr>
            <w:rFonts w:ascii="Times New Roman" w:hAnsi="Times New Roman" w:cs="Times New Roman"/>
            <w:sz w:val="23"/>
            <w:szCs w:val="23"/>
          </w:rPr>
          <w:instrText xml:space="preserve"> PAGE   \* MERGEFORMAT </w:instrText>
        </w:r>
        <w:r>
          <w:rPr>
            <w:rFonts w:ascii="Times New Roman" w:hAnsi="Times New Roman" w:cs="Times New Roman"/>
            <w:sz w:val="23"/>
            <w:szCs w:val="23"/>
          </w:rPr>
          <w:fldChar w:fldCharType="separate"/>
        </w:r>
        <w:r w:rsidR="00FF2BF1">
          <w:rPr>
            <w:rFonts w:ascii="Times New Roman" w:hAnsi="Times New Roman" w:cs="Times New Roman"/>
            <w:noProof/>
            <w:sz w:val="23"/>
            <w:szCs w:val="23"/>
          </w:rPr>
          <w:t>6</w:t>
        </w:r>
        <w:r>
          <w:rPr>
            <w:rFonts w:ascii="Times New Roman" w:hAnsi="Times New Roman" w:cs="Times New Roman"/>
            <w:sz w:val="23"/>
            <w:szCs w:val="23"/>
          </w:rPr>
          <w:fldChar w:fldCharType="end"/>
        </w:r>
        <w:r>
          <w:rPr>
            <w:rFonts w:ascii="Times New Roman" w:hAnsi="Times New Roman" w:cs="Times New Roman"/>
            <w:noProof/>
            <w:sz w:val="23"/>
            <w:szCs w:val="23"/>
          </w:rPr>
          <w:tab/>
          <w:t>COVER MEMO</w:t>
        </w:r>
      </w:sdtContent>
    </w:sdt>
  </w:p>
  <w:p w14:paraId="18CEE726" w14:textId="77777777" w:rsidR="00545808" w:rsidRDefault="00545808">
    <w:pPr>
      <w:pStyle w:val="BodyText"/>
      <w:spacing w:line="14" w:lineRule="auto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D6ECE" w14:textId="16229782" w:rsidR="00545808" w:rsidRPr="00113B8A" w:rsidRDefault="00545808" w:rsidP="002968E0">
    <w:pPr>
      <w:pStyle w:val="Footer"/>
      <w:tabs>
        <w:tab w:val="clear" w:pos="4680"/>
        <w:tab w:val="clear" w:pos="9360"/>
        <w:tab w:val="center" w:pos="5400"/>
        <w:tab w:val="right" w:pos="10800"/>
      </w:tabs>
      <w:spacing w:before="120"/>
      <w:rPr>
        <w:rFonts w:ascii="Times New Roman" w:hAnsi="Times New Roman" w:cs="Times New Roman"/>
        <w:sz w:val="23"/>
        <w:szCs w:val="23"/>
      </w:rPr>
    </w:pPr>
    <w:r w:rsidRPr="00113B8A">
      <w:rPr>
        <w:rFonts w:ascii="Times New Roman" w:hAnsi="Times New Roman" w:cs="Times New Roman"/>
        <w:sz w:val="23"/>
        <w:szCs w:val="23"/>
      </w:rPr>
      <w:t>ESA</w:t>
    </w:r>
    <w:r>
      <w:rPr>
        <w:rFonts w:ascii="Times New Roman" w:hAnsi="Times New Roman" w:cs="Times New Roman"/>
        <w:sz w:val="23"/>
        <w:szCs w:val="23"/>
      </w:rPr>
      <w:t xml:space="preserve"> Section 7 / EFH Form</w:t>
    </w:r>
    <w:r>
      <w:tab/>
    </w:r>
    <w:sdt>
      <w:sdtPr>
        <w:id w:val="245002443"/>
        <w:docPartObj>
          <w:docPartGallery w:val="Page Numbers (Bottom of Page)"/>
          <w:docPartUnique/>
        </w:docPartObj>
      </w:sdtPr>
      <w:sdtEndPr>
        <w:rPr>
          <w:rFonts w:ascii="Times New Roman" w:hAnsi="Times New Roman" w:cs="Times New Roman"/>
          <w:noProof/>
          <w:sz w:val="23"/>
          <w:szCs w:val="23"/>
        </w:rPr>
      </w:sdtEndPr>
      <w:sdtContent>
        <w:r>
          <w:rPr>
            <w:rFonts w:ascii="Times New Roman" w:hAnsi="Times New Roman" w:cs="Times New Roman"/>
            <w:sz w:val="23"/>
            <w:szCs w:val="23"/>
          </w:rPr>
          <w:fldChar w:fldCharType="begin"/>
        </w:r>
        <w:r>
          <w:rPr>
            <w:rFonts w:ascii="Times New Roman" w:hAnsi="Times New Roman" w:cs="Times New Roman"/>
            <w:sz w:val="23"/>
            <w:szCs w:val="23"/>
          </w:rPr>
          <w:instrText xml:space="preserve"> PAGE   \* MERGEFORMAT </w:instrText>
        </w:r>
        <w:r>
          <w:rPr>
            <w:rFonts w:ascii="Times New Roman" w:hAnsi="Times New Roman" w:cs="Times New Roman"/>
            <w:sz w:val="23"/>
            <w:szCs w:val="23"/>
          </w:rPr>
          <w:fldChar w:fldCharType="separate"/>
        </w:r>
        <w:r w:rsidR="00FF2BF1">
          <w:rPr>
            <w:rFonts w:ascii="Times New Roman" w:hAnsi="Times New Roman" w:cs="Times New Roman"/>
            <w:noProof/>
            <w:sz w:val="23"/>
            <w:szCs w:val="23"/>
          </w:rPr>
          <w:t>10</w:t>
        </w:r>
        <w:r>
          <w:rPr>
            <w:rFonts w:ascii="Times New Roman" w:hAnsi="Times New Roman" w:cs="Times New Roman"/>
            <w:sz w:val="23"/>
            <w:szCs w:val="23"/>
          </w:rPr>
          <w:fldChar w:fldCharType="end"/>
        </w:r>
        <w:r>
          <w:rPr>
            <w:rFonts w:ascii="Times New Roman" w:hAnsi="Times New Roman" w:cs="Times New Roman"/>
            <w:noProof/>
            <w:sz w:val="23"/>
            <w:szCs w:val="23"/>
          </w:rPr>
          <w:tab/>
          <w:t>ATTACHMENT 1</w:t>
        </w:r>
      </w:sdtContent>
    </w:sdt>
  </w:p>
  <w:p w14:paraId="33D0A53C" w14:textId="77777777" w:rsidR="00545808" w:rsidRDefault="00545808">
    <w:pPr>
      <w:pStyle w:val="BodyText"/>
      <w:spacing w:line="14" w:lineRule="auto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A46BEF" w14:textId="585AD67A" w:rsidR="00545808" w:rsidRPr="00113B8A" w:rsidRDefault="00545808" w:rsidP="002968E0">
    <w:pPr>
      <w:pStyle w:val="Footer"/>
      <w:tabs>
        <w:tab w:val="clear" w:pos="4680"/>
        <w:tab w:val="clear" w:pos="9360"/>
        <w:tab w:val="center" w:pos="5400"/>
        <w:tab w:val="right" w:pos="10800"/>
      </w:tabs>
      <w:spacing w:before="120"/>
      <w:rPr>
        <w:rFonts w:ascii="Times New Roman" w:hAnsi="Times New Roman" w:cs="Times New Roman"/>
        <w:sz w:val="23"/>
        <w:szCs w:val="23"/>
      </w:rPr>
    </w:pPr>
    <w:r w:rsidRPr="00113B8A">
      <w:rPr>
        <w:rFonts w:ascii="Times New Roman" w:hAnsi="Times New Roman" w:cs="Times New Roman"/>
        <w:sz w:val="23"/>
        <w:szCs w:val="23"/>
      </w:rPr>
      <w:t>ESA</w:t>
    </w:r>
    <w:r>
      <w:rPr>
        <w:rFonts w:ascii="Times New Roman" w:hAnsi="Times New Roman" w:cs="Times New Roman"/>
        <w:sz w:val="23"/>
        <w:szCs w:val="23"/>
      </w:rPr>
      <w:t xml:space="preserve"> Section 7 / EFH Form</w:t>
    </w:r>
    <w:r>
      <w:tab/>
    </w:r>
    <w:sdt>
      <w:sdtPr>
        <w:id w:val="1193499241"/>
        <w:docPartObj>
          <w:docPartGallery w:val="Page Numbers (Bottom of Page)"/>
          <w:docPartUnique/>
        </w:docPartObj>
      </w:sdtPr>
      <w:sdtEndPr>
        <w:rPr>
          <w:rFonts w:ascii="Times New Roman" w:hAnsi="Times New Roman" w:cs="Times New Roman"/>
          <w:noProof/>
          <w:sz w:val="23"/>
          <w:szCs w:val="23"/>
        </w:rPr>
      </w:sdtEndPr>
      <w:sdtContent>
        <w:r>
          <w:rPr>
            <w:rFonts w:ascii="Times New Roman" w:hAnsi="Times New Roman" w:cs="Times New Roman"/>
            <w:sz w:val="23"/>
            <w:szCs w:val="23"/>
          </w:rPr>
          <w:fldChar w:fldCharType="begin"/>
        </w:r>
        <w:r>
          <w:rPr>
            <w:rFonts w:ascii="Times New Roman" w:hAnsi="Times New Roman" w:cs="Times New Roman"/>
            <w:sz w:val="23"/>
            <w:szCs w:val="23"/>
          </w:rPr>
          <w:instrText xml:space="preserve"> PAGE   \* MERGEFORMAT </w:instrText>
        </w:r>
        <w:r>
          <w:rPr>
            <w:rFonts w:ascii="Times New Roman" w:hAnsi="Times New Roman" w:cs="Times New Roman"/>
            <w:sz w:val="23"/>
            <w:szCs w:val="23"/>
          </w:rPr>
          <w:fldChar w:fldCharType="separate"/>
        </w:r>
        <w:r w:rsidR="00FF2BF1">
          <w:rPr>
            <w:rFonts w:ascii="Times New Roman" w:hAnsi="Times New Roman" w:cs="Times New Roman"/>
            <w:noProof/>
            <w:sz w:val="23"/>
            <w:szCs w:val="23"/>
          </w:rPr>
          <w:t>14</w:t>
        </w:r>
        <w:r>
          <w:rPr>
            <w:rFonts w:ascii="Times New Roman" w:hAnsi="Times New Roman" w:cs="Times New Roman"/>
            <w:sz w:val="23"/>
            <w:szCs w:val="23"/>
          </w:rPr>
          <w:fldChar w:fldCharType="end"/>
        </w:r>
        <w:r>
          <w:rPr>
            <w:rFonts w:ascii="Times New Roman" w:hAnsi="Times New Roman" w:cs="Times New Roman"/>
            <w:noProof/>
            <w:sz w:val="23"/>
            <w:szCs w:val="23"/>
          </w:rPr>
          <w:tab/>
          <w:t>ATTACHMENT 2</w:t>
        </w:r>
      </w:sdtContent>
    </w:sdt>
  </w:p>
  <w:p w14:paraId="1ECD9940" w14:textId="77777777" w:rsidR="00545808" w:rsidRDefault="00545808">
    <w:pPr>
      <w:pStyle w:val="BodyText"/>
      <w:spacing w:line="14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4680F0" w14:textId="77777777" w:rsidR="006B0127" w:rsidRDefault="006B0127" w:rsidP="00DE7C70">
      <w:r>
        <w:separator/>
      </w:r>
    </w:p>
  </w:footnote>
  <w:footnote w:type="continuationSeparator" w:id="0">
    <w:p w14:paraId="4E0E9B22" w14:textId="77777777" w:rsidR="006B0127" w:rsidRDefault="006B0127" w:rsidP="00DE7C70">
      <w:r>
        <w:continuationSeparator/>
      </w:r>
    </w:p>
  </w:footnote>
  <w:footnote w:id="1">
    <w:p w14:paraId="29DE5828" w14:textId="77777777" w:rsidR="00A72059" w:rsidRPr="00A72059" w:rsidRDefault="00545808" w:rsidP="00A72059">
      <w:pPr>
        <w:pStyle w:val="FootnoteText"/>
        <w:rPr>
          <w:rFonts w:ascii="Times New Roman" w:hAnsi="Times New Roman" w:cs="Times New Roman"/>
        </w:rPr>
      </w:pPr>
      <w:r w:rsidRPr="001100AC">
        <w:rPr>
          <w:rStyle w:val="FootnoteReference"/>
          <w:rFonts w:ascii="Times New Roman" w:hAnsi="Times New Roman" w:cs="Times New Roman"/>
        </w:rPr>
        <w:footnoteRef/>
      </w:r>
      <w:r w:rsidRPr="001100AC">
        <w:rPr>
          <w:rFonts w:ascii="Times New Roman" w:hAnsi="Times New Roman" w:cs="Times New Roman"/>
        </w:rPr>
        <w:t xml:space="preserve"> NMFS supplies an EFH mapping tool for assistance in identifying EFH. EFH Mapping tool link:  </w:t>
      </w:r>
      <w:hyperlink r:id="rId1" w:history="1">
        <w:r w:rsidRPr="00D42236">
          <w:rPr>
            <w:rStyle w:val="Hyperlink"/>
            <w:rFonts w:ascii="Times New Roman" w:hAnsi="Times New Roman" w:cs="Times New Roman"/>
          </w:rPr>
          <w:t>https://www.habitat.noaa.gov/application/efhmapper/index.html</w:t>
        </w:r>
      </w:hyperlink>
      <w:r w:rsidR="00A72059">
        <w:rPr>
          <w:rStyle w:val="Hyperlink"/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 </w:t>
      </w:r>
      <w:r w:rsidR="00A72059" w:rsidRPr="00A72059">
        <w:rPr>
          <w:rFonts w:ascii="Times New Roman" w:hAnsi="Times New Roman" w:cs="Times New Roman"/>
        </w:rPr>
        <w:t xml:space="preserve">FWS also provides the </w:t>
      </w:r>
      <w:proofErr w:type="spellStart"/>
      <w:r w:rsidR="00A72059" w:rsidRPr="00A72059">
        <w:rPr>
          <w:rFonts w:ascii="Times New Roman" w:hAnsi="Times New Roman" w:cs="Times New Roman"/>
        </w:rPr>
        <w:t>IPaC</w:t>
      </w:r>
      <w:proofErr w:type="spellEnd"/>
      <w:r w:rsidR="00A72059" w:rsidRPr="00A72059">
        <w:rPr>
          <w:rFonts w:ascii="Times New Roman" w:hAnsi="Times New Roman" w:cs="Times New Roman"/>
        </w:rPr>
        <w:t xml:space="preserve"> Species List Tool at</w:t>
      </w:r>
    </w:p>
    <w:p w14:paraId="6E8B7FB9" w14:textId="00A47995" w:rsidR="00545808" w:rsidRPr="001100AC" w:rsidRDefault="00A72059" w:rsidP="00A72059">
      <w:pPr>
        <w:pStyle w:val="FootnoteText"/>
        <w:rPr>
          <w:rFonts w:ascii="Times New Roman" w:hAnsi="Times New Roman" w:cs="Times New Roman"/>
        </w:rPr>
      </w:pPr>
      <w:hyperlink r:id="rId2" w:history="1">
        <w:r w:rsidRPr="00DC6334">
          <w:rPr>
            <w:rStyle w:val="Hyperlink"/>
            <w:rFonts w:ascii="Times New Roman" w:hAnsi="Times New Roman" w:cs="Times New Roman"/>
          </w:rPr>
          <w:t>https://ipac.ecosphere.fws.gov/</w:t>
        </w:r>
      </w:hyperlink>
      <w:r w:rsidRPr="00A72059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</w:p>
  </w:footnote>
  <w:footnote w:id="2">
    <w:p w14:paraId="78AFC208" w14:textId="6D36AC2E" w:rsidR="00545808" w:rsidRPr="001100AC" w:rsidRDefault="00545808">
      <w:pPr>
        <w:pStyle w:val="FootnoteText"/>
        <w:rPr>
          <w:rFonts w:ascii="Times New Roman" w:hAnsi="Times New Roman" w:cs="Times New Roman"/>
        </w:rPr>
      </w:pPr>
      <w:r w:rsidRPr="001100AC">
        <w:rPr>
          <w:rStyle w:val="FootnoteReference"/>
          <w:rFonts w:ascii="Times New Roman" w:hAnsi="Times New Roman" w:cs="Times New Roman"/>
        </w:rPr>
        <w:footnoteRef/>
      </w:r>
      <w:r w:rsidRPr="001100AC">
        <w:rPr>
          <w:rFonts w:ascii="Times New Roman" w:hAnsi="Times New Roman" w:cs="Times New Roman"/>
        </w:rPr>
        <w:t xml:space="preserve"> National Response Team (NRT) National Environmental Compliance (NEC) Homepage link: </w:t>
      </w:r>
      <w:hyperlink r:id="rId3" w:history="1">
        <w:r w:rsidRPr="00D42236">
          <w:rPr>
            <w:rStyle w:val="Hyperlink"/>
            <w:rFonts w:ascii="Times New Roman" w:hAnsi="Times New Roman" w:cs="Times New Roman"/>
          </w:rPr>
          <w:t>https://nrt.org/Main/Resources.aspx?ResourceType=Endangered%20Species%20Act%20(ESA)%20Section%207&amp;ResourceSection=2</w:t>
        </w:r>
      </w:hyperlink>
      <w:r>
        <w:rPr>
          <w:rFonts w:ascii="Times New Roman" w:hAnsi="Times New Roman" w:cs="Times New Roman"/>
        </w:rP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B3A76B" w14:textId="77777777" w:rsidR="00545808" w:rsidRDefault="00545808">
    <w:pPr>
      <w:pStyle w:val="BodyText"/>
      <w:spacing w:line="14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47A9D"/>
    <w:multiLevelType w:val="hybridMultilevel"/>
    <w:tmpl w:val="5DCA72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472FA9"/>
    <w:multiLevelType w:val="hybridMultilevel"/>
    <w:tmpl w:val="83EC9E50"/>
    <w:lvl w:ilvl="0" w:tplc="7A20882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B07814"/>
    <w:multiLevelType w:val="hybridMultilevel"/>
    <w:tmpl w:val="302C5D8A"/>
    <w:lvl w:ilvl="0" w:tplc="C08C7648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D73656"/>
    <w:multiLevelType w:val="hybridMultilevel"/>
    <w:tmpl w:val="87F8A0B2"/>
    <w:lvl w:ilvl="0" w:tplc="56461E5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CD5B25"/>
    <w:multiLevelType w:val="hybridMultilevel"/>
    <w:tmpl w:val="C60EBB5A"/>
    <w:lvl w:ilvl="0" w:tplc="F5F8D3F4">
      <w:start w:val="1"/>
      <w:numFmt w:val="decimal"/>
      <w:lvlText w:val="(%1)"/>
      <w:lvlJc w:val="left"/>
      <w:pPr>
        <w:ind w:left="1016" w:hanging="295"/>
      </w:pPr>
      <w:rPr>
        <w:rFonts w:ascii="Arial" w:eastAsia="Arial" w:hAnsi="Arial" w:cs="Arial" w:hint="default"/>
        <w:spacing w:val="0"/>
        <w:w w:val="94"/>
        <w:sz w:val="20"/>
        <w:szCs w:val="20"/>
      </w:rPr>
    </w:lvl>
    <w:lvl w:ilvl="1" w:tplc="C68EBFB6">
      <w:numFmt w:val="bullet"/>
      <w:lvlText w:val="•"/>
      <w:lvlJc w:val="left"/>
      <w:pPr>
        <w:ind w:left="1834" w:hanging="295"/>
      </w:pPr>
      <w:rPr>
        <w:rFonts w:hint="default"/>
      </w:rPr>
    </w:lvl>
    <w:lvl w:ilvl="2" w:tplc="34366AF8">
      <w:numFmt w:val="bullet"/>
      <w:lvlText w:val="•"/>
      <w:lvlJc w:val="left"/>
      <w:pPr>
        <w:ind w:left="2648" w:hanging="295"/>
      </w:pPr>
      <w:rPr>
        <w:rFonts w:hint="default"/>
      </w:rPr>
    </w:lvl>
    <w:lvl w:ilvl="3" w:tplc="0666D9A0">
      <w:numFmt w:val="bullet"/>
      <w:lvlText w:val="•"/>
      <w:lvlJc w:val="left"/>
      <w:pPr>
        <w:ind w:left="3462" w:hanging="295"/>
      </w:pPr>
      <w:rPr>
        <w:rFonts w:hint="default"/>
      </w:rPr>
    </w:lvl>
    <w:lvl w:ilvl="4" w:tplc="6CCE7A8C">
      <w:numFmt w:val="bullet"/>
      <w:lvlText w:val="•"/>
      <w:lvlJc w:val="left"/>
      <w:pPr>
        <w:ind w:left="4276" w:hanging="295"/>
      </w:pPr>
      <w:rPr>
        <w:rFonts w:hint="default"/>
      </w:rPr>
    </w:lvl>
    <w:lvl w:ilvl="5" w:tplc="E4705A7E">
      <w:numFmt w:val="bullet"/>
      <w:lvlText w:val="•"/>
      <w:lvlJc w:val="left"/>
      <w:pPr>
        <w:ind w:left="5090" w:hanging="295"/>
      </w:pPr>
      <w:rPr>
        <w:rFonts w:hint="default"/>
      </w:rPr>
    </w:lvl>
    <w:lvl w:ilvl="6" w:tplc="121C0194">
      <w:numFmt w:val="bullet"/>
      <w:lvlText w:val="•"/>
      <w:lvlJc w:val="left"/>
      <w:pPr>
        <w:ind w:left="5904" w:hanging="295"/>
      </w:pPr>
      <w:rPr>
        <w:rFonts w:hint="default"/>
      </w:rPr>
    </w:lvl>
    <w:lvl w:ilvl="7" w:tplc="0AF6E334">
      <w:numFmt w:val="bullet"/>
      <w:lvlText w:val="•"/>
      <w:lvlJc w:val="left"/>
      <w:pPr>
        <w:ind w:left="6718" w:hanging="295"/>
      </w:pPr>
      <w:rPr>
        <w:rFonts w:hint="default"/>
      </w:rPr>
    </w:lvl>
    <w:lvl w:ilvl="8" w:tplc="D7740C22">
      <w:numFmt w:val="bullet"/>
      <w:lvlText w:val="•"/>
      <w:lvlJc w:val="left"/>
      <w:pPr>
        <w:ind w:left="7532" w:hanging="295"/>
      </w:pPr>
      <w:rPr>
        <w:rFonts w:hint="default"/>
      </w:rPr>
    </w:lvl>
  </w:abstractNum>
  <w:abstractNum w:abstractNumId="5" w15:restartNumberingAfterBreak="0">
    <w:nsid w:val="261A6194"/>
    <w:multiLevelType w:val="hybridMultilevel"/>
    <w:tmpl w:val="6BC832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A65D99"/>
    <w:multiLevelType w:val="hybridMultilevel"/>
    <w:tmpl w:val="EE3407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A107A7"/>
    <w:multiLevelType w:val="hybridMultilevel"/>
    <w:tmpl w:val="91029E34"/>
    <w:lvl w:ilvl="0" w:tplc="C08C7648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1643CE7"/>
    <w:multiLevelType w:val="hybridMultilevel"/>
    <w:tmpl w:val="80326438"/>
    <w:lvl w:ilvl="0" w:tplc="EEA6D4B6">
      <w:numFmt w:val="bullet"/>
      <w:lvlText w:val="•"/>
      <w:lvlJc w:val="left"/>
      <w:pPr>
        <w:ind w:left="941" w:hanging="360"/>
      </w:pPr>
      <w:rPr>
        <w:rFonts w:ascii="Times New Roman" w:eastAsia="Arial" w:hAnsi="Times New Roman" w:cs="Times New Roman" w:hint="default"/>
        <w:w w:val="100"/>
        <w:sz w:val="24"/>
        <w:szCs w:val="20"/>
      </w:rPr>
    </w:lvl>
    <w:lvl w:ilvl="1" w:tplc="14462F5A">
      <w:start w:val="1"/>
      <w:numFmt w:val="decimal"/>
      <w:lvlText w:val="(%2)"/>
      <w:lvlJc w:val="left"/>
      <w:pPr>
        <w:ind w:left="1016" w:hanging="295"/>
      </w:pPr>
      <w:rPr>
        <w:rFonts w:hint="default"/>
        <w:spacing w:val="0"/>
        <w:w w:val="94"/>
        <w:sz w:val="23"/>
        <w:szCs w:val="23"/>
      </w:rPr>
    </w:lvl>
    <w:lvl w:ilvl="2" w:tplc="C47C7DFE">
      <w:numFmt w:val="bullet"/>
      <w:lvlText w:val="•"/>
      <w:lvlJc w:val="left"/>
      <w:pPr>
        <w:ind w:left="1924" w:hanging="295"/>
      </w:pPr>
      <w:rPr>
        <w:rFonts w:hint="default"/>
      </w:rPr>
    </w:lvl>
    <w:lvl w:ilvl="3" w:tplc="1B3893C8">
      <w:numFmt w:val="bullet"/>
      <w:lvlText w:val="•"/>
      <w:lvlJc w:val="left"/>
      <w:pPr>
        <w:ind w:left="2828" w:hanging="295"/>
      </w:pPr>
      <w:rPr>
        <w:rFonts w:hint="default"/>
      </w:rPr>
    </w:lvl>
    <w:lvl w:ilvl="4" w:tplc="D0E8FC94">
      <w:numFmt w:val="bullet"/>
      <w:lvlText w:val="•"/>
      <w:lvlJc w:val="left"/>
      <w:pPr>
        <w:ind w:left="3733" w:hanging="295"/>
      </w:pPr>
      <w:rPr>
        <w:rFonts w:hint="default"/>
      </w:rPr>
    </w:lvl>
    <w:lvl w:ilvl="5" w:tplc="3F24D11A">
      <w:numFmt w:val="bullet"/>
      <w:lvlText w:val="•"/>
      <w:lvlJc w:val="left"/>
      <w:pPr>
        <w:ind w:left="4637" w:hanging="295"/>
      </w:pPr>
      <w:rPr>
        <w:rFonts w:hint="default"/>
      </w:rPr>
    </w:lvl>
    <w:lvl w:ilvl="6" w:tplc="6E0EADE8">
      <w:numFmt w:val="bullet"/>
      <w:lvlText w:val="•"/>
      <w:lvlJc w:val="left"/>
      <w:pPr>
        <w:ind w:left="5542" w:hanging="295"/>
      </w:pPr>
      <w:rPr>
        <w:rFonts w:hint="default"/>
      </w:rPr>
    </w:lvl>
    <w:lvl w:ilvl="7" w:tplc="0ED686D2">
      <w:numFmt w:val="bullet"/>
      <w:lvlText w:val="•"/>
      <w:lvlJc w:val="left"/>
      <w:pPr>
        <w:ind w:left="6446" w:hanging="295"/>
      </w:pPr>
      <w:rPr>
        <w:rFonts w:hint="default"/>
      </w:rPr>
    </w:lvl>
    <w:lvl w:ilvl="8" w:tplc="A876512A">
      <w:numFmt w:val="bullet"/>
      <w:lvlText w:val="•"/>
      <w:lvlJc w:val="left"/>
      <w:pPr>
        <w:ind w:left="7351" w:hanging="295"/>
      </w:pPr>
      <w:rPr>
        <w:rFonts w:hint="default"/>
      </w:rPr>
    </w:lvl>
  </w:abstractNum>
  <w:abstractNum w:abstractNumId="9" w15:restartNumberingAfterBreak="0">
    <w:nsid w:val="574B28F2"/>
    <w:multiLevelType w:val="hybridMultilevel"/>
    <w:tmpl w:val="0F4ACF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8590C1E"/>
    <w:multiLevelType w:val="hybridMultilevel"/>
    <w:tmpl w:val="0D8611AC"/>
    <w:lvl w:ilvl="0" w:tplc="8F621CE6">
      <w:start w:val="1"/>
      <w:numFmt w:val="decimal"/>
      <w:lvlText w:val="(%1)"/>
      <w:lvlJc w:val="left"/>
      <w:pPr>
        <w:ind w:left="72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4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AB040FD"/>
    <w:multiLevelType w:val="hybridMultilevel"/>
    <w:tmpl w:val="6D78043A"/>
    <w:lvl w:ilvl="0" w:tplc="C68EBFB6">
      <w:numFmt w:val="bullet"/>
      <w:lvlText w:val="•"/>
      <w:lvlJc w:val="left"/>
      <w:pPr>
        <w:ind w:left="941" w:hanging="360"/>
      </w:pPr>
      <w:rPr>
        <w:rFonts w:hint="default"/>
        <w:w w:val="100"/>
        <w:sz w:val="24"/>
        <w:szCs w:val="20"/>
      </w:rPr>
    </w:lvl>
    <w:lvl w:ilvl="1" w:tplc="FC3AD570">
      <w:start w:val="1"/>
      <w:numFmt w:val="decimal"/>
      <w:lvlText w:val="(%2)"/>
      <w:lvlJc w:val="left"/>
      <w:pPr>
        <w:ind w:left="1016" w:hanging="295"/>
      </w:pPr>
      <w:rPr>
        <w:rFonts w:ascii="Arial" w:eastAsia="Arial" w:hAnsi="Arial" w:cs="Arial" w:hint="default"/>
        <w:spacing w:val="0"/>
        <w:w w:val="94"/>
        <w:sz w:val="20"/>
        <w:szCs w:val="20"/>
      </w:rPr>
    </w:lvl>
    <w:lvl w:ilvl="2" w:tplc="C47C7DFE">
      <w:numFmt w:val="bullet"/>
      <w:lvlText w:val="•"/>
      <w:lvlJc w:val="left"/>
      <w:pPr>
        <w:ind w:left="1924" w:hanging="295"/>
      </w:pPr>
      <w:rPr>
        <w:rFonts w:hint="default"/>
      </w:rPr>
    </w:lvl>
    <w:lvl w:ilvl="3" w:tplc="1B3893C8">
      <w:numFmt w:val="bullet"/>
      <w:lvlText w:val="•"/>
      <w:lvlJc w:val="left"/>
      <w:pPr>
        <w:ind w:left="2828" w:hanging="295"/>
      </w:pPr>
      <w:rPr>
        <w:rFonts w:hint="default"/>
      </w:rPr>
    </w:lvl>
    <w:lvl w:ilvl="4" w:tplc="D0E8FC94">
      <w:numFmt w:val="bullet"/>
      <w:lvlText w:val="•"/>
      <w:lvlJc w:val="left"/>
      <w:pPr>
        <w:ind w:left="3733" w:hanging="295"/>
      </w:pPr>
      <w:rPr>
        <w:rFonts w:hint="default"/>
      </w:rPr>
    </w:lvl>
    <w:lvl w:ilvl="5" w:tplc="3F24D11A">
      <w:numFmt w:val="bullet"/>
      <w:lvlText w:val="•"/>
      <w:lvlJc w:val="left"/>
      <w:pPr>
        <w:ind w:left="4637" w:hanging="295"/>
      </w:pPr>
      <w:rPr>
        <w:rFonts w:hint="default"/>
      </w:rPr>
    </w:lvl>
    <w:lvl w:ilvl="6" w:tplc="6E0EADE8">
      <w:numFmt w:val="bullet"/>
      <w:lvlText w:val="•"/>
      <w:lvlJc w:val="left"/>
      <w:pPr>
        <w:ind w:left="5542" w:hanging="295"/>
      </w:pPr>
      <w:rPr>
        <w:rFonts w:hint="default"/>
      </w:rPr>
    </w:lvl>
    <w:lvl w:ilvl="7" w:tplc="0ED686D2">
      <w:numFmt w:val="bullet"/>
      <w:lvlText w:val="•"/>
      <w:lvlJc w:val="left"/>
      <w:pPr>
        <w:ind w:left="6446" w:hanging="295"/>
      </w:pPr>
      <w:rPr>
        <w:rFonts w:hint="default"/>
      </w:rPr>
    </w:lvl>
    <w:lvl w:ilvl="8" w:tplc="A876512A">
      <w:numFmt w:val="bullet"/>
      <w:lvlText w:val="•"/>
      <w:lvlJc w:val="left"/>
      <w:pPr>
        <w:ind w:left="7351" w:hanging="295"/>
      </w:pPr>
      <w:rPr>
        <w:rFonts w:hint="default"/>
      </w:rPr>
    </w:lvl>
  </w:abstractNum>
  <w:abstractNum w:abstractNumId="12" w15:restartNumberingAfterBreak="0">
    <w:nsid w:val="73166CC4"/>
    <w:multiLevelType w:val="hybridMultilevel"/>
    <w:tmpl w:val="F93AC9F4"/>
    <w:lvl w:ilvl="0" w:tplc="1472AF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96F7272"/>
    <w:multiLevelType w:val="hybridMultilevel"/>
    <w:tmpl w:val="3274121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CF16FC4"/>
    <w:multiLevelType w:val="hybridMultilevel"/>
    <w:tmpl w:val="51929F08"/>
    <w:lvl w:ilvl="0" w:tplc="EEA6D4B6">
      <w:numFmt w:val="bullet"/>
      <w:lvlText w:val="•"/>
      <w:lvlJc w:val="left"/>
      <w:pPr>
        <w:ind w:left="720" w:hanging="360"/>
      </w:pPr>
      <w:rPr>
        <w:rFonts w:ascii="Times New Roman" w:eastAsia="Arial" w:hAnsi="Times New Roman" w:cs="Times New Roman" w:hint="default"/>
        <w:w w:val="100"/>
        <w:sz w:val="24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49567024">
    <w:abstractNumId w:val="4"/>
  </w:num>
  <w:num w:numId="2" w16cid:durableId="1083724916">
    <w:abstractNumId w:val="11"/>
  </w:num>
  <w:num w:numId="3" w16cid:durableId="1054281653">
    <w:abstractNumId w:val="14"/>
  </w:num>
  <w:num w:numId="4" w16cid:durableId="1303389075">
    <w:abstractNumId w:val="12"/>
  </w:num>
  <w:num w:numId="5" w16cid:durableId="1725791631">
    <w:abstractNumId w:val="5"/>
  </w:num>
  <w:num w:numId="6" w16cid:durableId="836308566">
    <w:abstractNumId w:val="9"/>
  </w:num>
  <w:num w:numId="7" w16cid:durableId="1065487612">
    <w:abstractNumId w:val="0"/>
  </w:num>
  <w:num w:numId="8" w16cid:durableId="1439594926">
    <w:abstractNumId w:val="3"/>
  </w:num>
  <w:num w:numId="9" w16cid:durableId="973752458">
    <w:abstractNumId w:val="1"/>
  </w:num>
  <w:num w:numId="10" w16cid:durableId="431511821">
    <w:abstractNumId w:val="13"/>
  </w:num>
  <w:num w:numId="11" w16cid:durableId="900210090">
    <w:abstractNumId w:val="10"/>
  </w:num>
  <w:num w:numId="12" w16cid:durableId="1702365802">
    <w:abstractNumId w:val="2"/>
  </w:num>
  <w:num w:numId="13" w16cid:durableId="460270732">
    <w:abstractNumId w:val="7"/>
  </w:num>
  <w:num w:numId="14" w16cid:durableId="1742873273">
    <w:abstractNumId w:val="8"/>
  </w:num>
  <w:num w:numId="15" w16cid:durableId="28497057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1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7C70"/>
    <w:rsid w:val="00002805"/>
    <w:rsid w:val="00015838"/>
    <w:rsid w:val="00015EE5"/>
    <w:rsid w:val="000218C5"/>
    <w:rsid w:val="00041F99"/>
    <w:rsid w:val="00046FF4"/>
    <w:rsid w:val="00051B31"/>
    <w:rsid w:val="00053D08"/>
    <w:rsid w:val="00054842"/>
    <w:rsid w:val="00054DE5"/>
    <w:rsid w:val="000562E1"/>
    <w:rsid w:val="00056FD0"/>
    <w:rsid w:val="00057E4E"/>
    <w:rsid w:val="00057E61"/>
    <w:rsid w:val="000601D3"/>
    <w:rsid w:val="00070830"/>
    <w:rsid w:val="00084DF1"/>
    <w:rsid w:val="00091412"/>
    <w:rsid w:val="0009633C"/>
    <w:rsid w:val="000A38FA"/>
    <w:rsid w:val="000A5D86"/>
    <w:rsid w:val="000C1FD5"/>
    <w:rsid w:val="000C32BE"/>
    <w:rsid w:val="000C3F7E"/>
    <w:rsid w:val="001100AC"/>
    <w:rsid w:val="00113B8A"/>
    <w:rsid w:val="00116D1B"/>
    <w:rsid w:val="00133E9E"/>
    <w:rsid w:val="00136DA0"/>
    <w:rsid w:val="001373C4"/>
    <w:rsid w:val="00144D9D"/>
    <w:rsid w:val="00147C10"/>
    <w:rsid w:val="001561D7"/>
    <w:rsid w:val="00156DF5"/>
    <w:rsid w:val="0016045A"/>
    <w:rsid w:val="001652D0"/>
    <w:rsid w:val="001722F1"/>
    <w:rsid w:val="00177665"/>
    <w:rsid w:val="00182B7A"/>
    <w:rsid w:val="00196822"/>
    <w:rsid w:val="00197650"/>
    <w:rsid w:val="001A03DB"/>
    <w:rsid w:val="001B6396"/>
    <w:rsid w:val="001E2FB0"/>
    <w:rsid w:val="001E4249"/>
    <w:rsid w:val="00226183"/>
    <w:rsid w:val="00231E04"/>
    <w:rsid w:val="00237120"/>
    <w:rsid w:val="0024021B"/>
    <w:rsid w:val="00247E9B"/>
    <w:rsid w:val="00260C9D"/>
    <w:rsid w:val="00277C40"/>
    <w:rsid w:val="002831DC"/>
    <w:rsid w:val="00291E22"/>
    <w:rsid w:val="002968E0"/>
    <w:rsid w:val="002A1AFD"/>
    <w:rsid w:val="002A6A0F"/>
    <w:rsid w:val="002A70FD"/>
    <w:rsid w:val="002A7F8B"/>
    <w:rsid w:val="002B7F37"/>
    <w:rsid w:val="002C0826"/>
    <w:rsid w:val="002F025C"/>
    <w:rsid w:val="00303DDC"/>
    <w:rsid w:val="003049E5"/>
    <w:rsid w:val="00320CE1"/>
    <w:rsid w:val="00323F38"/>
    <w:rsid w:val="00332C38"/>
    <w:rsid w:val="00337DDD"/>
    <w:rsid w:val="00344B97"/>
    <w:rsid w:val="00364983"/>
    <w:rsid w:val="003719DF"/>
    <w:rsid w:val="00373156"/>
    <w:rsid w:val="00374683"/>
    <w:rsid w:val="0037577C"/>
    <w:rsid w:val="00377410"/>
    <w:rsid w:val="003900D2"/>
    <w:rsid w:val="003A381C"/>
    <w:rsid w:val="003A4C75"/>
    <w:rsid w:val="003C0682"/>
    <w:rsid w:val="003D53C4"/>
    <w:rsid w:val="003D5F84"/>
    <w:rsid w:val="003D61F1"/>
    <w:rsid w:val="00400728"/>
    <w:rsid w:val="004075EE"/>
    <w:rsid w:val="00411E46"/>
    <w:rsid w:val="00412F94"/>
    <w:rsid w:val="00413A79"/>
    <w:rsid w:val="0042371C"/>
    <w:rsid w:val="00423FB8"/>
    <w:rsid w:val="0042463E"/>
    <w:rsid w:val="0043211F"/>
    <w:rsid w:val="00441940"/>
    <w:rsid w:val="00455CEE"/>
    <w:rsid w:val="0046331A"/>
    <w:rsid w:val="0049455E"/>
    <w:rsid w:val="004947A7"/>
    <w:rsid w:val="004974A9"/>
    <w:rsid w:val="004B18D7"/>
    <w:rsid w:val="004B1AFD"/>
    <w:rsid w:val="004B5769"/>
    <w:rsid w:val="004C4C15"/>
    <w:rsid w:val="004D5206"/>
    <w:rsid w:val="004E72C4"/>
    <w:rsid w:val="005260C6"/>
    <w:rsid w:val="00536F93"/>
    <w:rsid w:val="005415C8"/>
    <w:rsid w:val="005447AF"/>
    <w:rsid w:val="00545808"/>
    <w:rsid w:val="00551538"/>
    <w:rsid w:val="00552B1D"/>
    <w:rsid w:val="005609E5"/>
    <w:rsid w:val="005610F5"/>
    <w:rsid w:val="00562318"/>
    <w:rsid w:val="00565FDE"/>
    <w:rsid w:val="0058475B"/>
    <w:rsid w:val="00594DCC"/>
    <w:rsid w:val="005A403A"/>
    <w:rsid w:val="005A7752"/>
    <w:rsid w:val="005B2DB6"/>
    <w:rsid w:val="005B4CC3"/>
    <w:rsid w:val="005B4E9A"/>
    <w:rsid w:val="005C0C62"/>
    <w:rsid w:val="005E1BFC"/>
    <w:rsid w:val="005F779B"/>
    <w:rsid w:val="00607537"/>
    <w:rsid w:val="0062085C"/>
    <w:rsid w:val="006211EE"/>
    <w:rsid w:val="006406D8"/>
    <w:rsid w:val="0064437D"/>
    <w:rsid w:val="006448DE"/>
    <w:rsid w:val="00645975"/>
    <w:rsid w:val="00670A80"/>
    <w:rsid w:val="00673F42"/>
    <w:rsid w:val="00687AE4"/>
    <w:rsid w:val="00693764"/>
    <w:rsid w:val="006B0127"/>
    <w:rsid w:val="006B5287"/>
    <w:rsid w:val="006C35E2"/>
    <w:rsid w:val="006C7A0F"/>
    <w:rsid w:val="006F179D"/>
    <w:rsid w:val="006F26FC"/>
    <w:rsid w:val="006F5C48"/>
    <w:rsid w:val="00710FC6"/>
    <w:rsid w:val="007112F5"/>
    <w:rsid w:val="0071209D"/>
    <w:rsid w:val="007340DE"/>
    <w:rsid w:val="00735DD0"/>
    <w:rsid w:val="007401ED"/>
    <w:rsid w:val="00741B4D"/>
    <w:rsid w:val="00741F41"/>
    <w:rsid w:val="00743CC7"/>
    <w:rsid w:val="007519AC"/>
    <w:rsid w:val="00765418"/>
    <w:rsid w:val="00780185"/>
    <w:rsid w:val="0078677F"/>
    <w:rsid w:val="00787E48"/>
    <w:rsid w:val="00791484"/>
    <w:rsid w:val="00795E67"/>
    <w:rsid w:val="007A27E8"/>
    <w:rsid w:val="007A71FB"/>
    <w:rsid w:val="007C7055"/>
    <w:rsid w:val="007D1C8E"/>
    <w:rsid w:val="007D511D"/>
    <w:rsid w:val="007E32F9"/>
    <w:rsid w:val="007F0DFA"/>
    <w:rsid w:val="007F23ED"/>
    <w:rsid w:val="007F7BD7"/>
    <w:rsid w:val="008048A0"/>
    <w:rsid w:val="00807ECB"/>
    <w:rsid w:val="00830CEF"/>
    <w:rsid w:val="00846B65"/>
    <w:rsid w:val="00847D8A"/>
    <w:rsid w:val="00864B37"/>
    <w:rsid w:val="0087370C"/>
    <w:rsid w:val="00873BE3"/>
    <w:rsid w:val="00887F2C"/>
    <w:rsid w:val="00890BCF"/>
    <w:rsid w:val="008A03CF"/>
    <w:rsid w:val="008A69C4"/>
    <w:rsid w:val="008B235E"/>
    <w:rsid w:val="008B2F73"/>
    <w:rsid w:val="008C354C"/>
    <w:rsid w:val="008C4456"/>
    <w:rsid w:val="008F17A2"/>
    <w:rsid w:val="008F202D"/>
    <w:rsid w:val="008F4618"/>
    <w:rsid w:val="009033AE"/>
    <w:rsid w:val="009266C7"/>
    <w:rsid w:val="0094385E"/>
    <w:rsid w:val="00956D6F"/>
    <w:rsid w:val="009649B4"/>
    <w:rsid w:val="009841F7"/>
    <w:rsid w:val="00997B1B"/>
    <w:rsid w:val="009A2FE1"/>
    <w:rsid w:val="009A4F2F"/>
    <w:rsid w:val="009A6778"/>
    <w:rsid w:val="009A7783"/>
    <w:rsid w:val="009B5DC2"/>
    <w:rsid w:val="009E72A6"/>
    <w:rsid w:val="009F0CE3"/>
    <w:rsid w:val="00A07265"/>
    <w:rsid w:val="00A14A4E"/>
    <w:rsid w:val="00A22D01"/>
    <w:rsid w:val="00A42C47"/>
    <w:rsid w:val="00A45DEB"/>
    <w:rsid w:val="00A564ED"/>
    <w:rsid w:val="00A72059"/>
    <w:rsid w:val="00A747EA"/>
    <w:rsid w:val="00A75F67"/>
    <w:rsid w:val="00AA3D89"/>
    <w:rsid w:val="00AA79EB"/>
    <w:rsid w:val="00AB04CA"/>
    <w:rsid w:val="00AB0AF7"/>
    <w:rsid w:val="00AB422A"/>
    <w:rsid w:val="00AD0963"/>
    <w:rsid w:val="00AE2999"/>
    <w:rsid w:val="00AF4590"/>
    <w:rsid w:val="00AF76EA"/>
    <w:rsid w:val="00B14963"/>
    <w:rsid w:val="00B1563C"/>
    <w:rsid w:val="00B16A98"/>
    <w:rsid w:val="00B2265B"/>
    <w:rsid w:val="00B232EB"/>
    <w:rsid w:val="00B2720D"/>
    <w:rsid w:val="00B27F53"/>
    <w:rsid w:val="00B41266"/>
    <w:rsid w:val="00B52DF1"/>
    <w:rsid w:val="00B569B8"/>
    <w:rsid w:val="00B57570"/>
    <w:rsid w:val="00B8461E"/>
    <w:rsid w:val="00BA1634"/>
    <w:rsid w:val="00BA3A8B"/>
    <w:rsid w:val="00BA3BC5"/>
    <w:rsid w:val="00BA432B"/>
    <w:rsid w:val="00BB2005"/>
    <w:rsid w:val="00BB20D6"/>
    <w:rsid w:val="00BC028E"/>
    <w:rsid w:val="00BD52C9"/>
    <w:rsid w:val="00BD78AE"/>
    <w:rsid w:val="00BF25D9"/>
    <w:rsid w:val="00BF72FF"/>
    <w:rsid w:val="00C029D2"/>
    <w:rsid w:val="00C02C38"/>
    <w:rsid w:val="00C03FB1"/>
    <w:rsid w:val="00C041B6"/>
    <w:rsid w:val="00C07A05"/>
    <w:rsid w:val="00C13678"/>
    <w:rsid w:val="00C159F7"/>
    <w:rsid w:val="00C24B77"/>
    <w:rsid w:val="00C54A2B"/>
    <w:rsid w:val="00C72A9F"/>
    <w:rsid w:val="00C73234"/>
    <w:rsid w:val="00C77D35"/>
    <w:rsid w:val="00C93092"/>
    <w:rsid w:val="00C97483"/>
    <w:rsid w:val="00CA001D"/>
    <w:rsid w:val="00CA5BE2"/>
    <w:rsid w:val="00CB1087"/>
    <w:rsid w:val="00CB4636"/>
    <w:rsid w:val="00CC3B5E"/>
    <w:rsid w:val="00CE7E8F"/>
    <w:rsid w:val="00CF4BB7"/>
    <w:rsid w:val="00CF7319"/>
    <w:rsid w:val="00D057E1"/>
    <w:rsid w:val="00D2175F"/>
    <w:rsid w:val="00D303B9"/>
    <w:rsid w:val="00D3343A"/>
    <w:rsid w:val="00D34730"/>
    <w:rsid w:val="00D36ECF"/>
    <w:rsid w:val="00D425DD"/>
    <w:rsid w:val="00D460CD"/>
    <w:rsid w:val="00D46427"/>
    <w:rsid w:val="00D5005C"/>
    <w:rsid w:val="00D5050F"/>
    <w:rsid w:val="00D578EC"/>
    <w:rsid w:val="00D73E06"/>
    <w:rsid w:val="00D940EB"/>
    <w:rsid w:val="00D95FEB"/>
    <w:rsid w:val="00DA39B6"/>
    <w:rsid w:val="00DA6FBC"/>
    <w:rsid w:val="00DC14FC"/>
    <w:rsid w:val="00DC50FD"/>
    <w:rsid w:val="00DC55F8"/>
    <w:rsid w:val="00DD58D8"/>
    <w:rsid w:val="00DD70DD"/>
    <w:rsid w:val="00DE7C70"/>
    <w:rsid w:val="00DF6A64"/>
    <w:rsid w:val="00E01EA9"/>
    <w:rsid w:val="00E14158"/>
    <w:rsid w:val="00E25DAF"/>
    <w:rsid w:val="00E270D9"/>
    <w:rsid w:val="00E43E28"/>
    <w:rsid w:val="00E55C62"/>
    <w:rsid w:val="00E62941"/>
    <w:rsid w:val="00E70B7A"/>
    <w:rsid w:val="00E86FDE"/>
    <w:rsid w:val="00E92FEA"/>
    <w:rsid w:val="00E94FA0"/>
    <w:rsid w:val="00E9615F"/>
    <w:rsid w:val="00EA2A18"/>
    <w:rsid w:val="00EB474C"/>
    <w:rsid w:val="00EB5ACC"/>
    <w:rsid w:val="00EC4187"/>
    <w:rsid w:val="00EC5758"/>
    <w:rsid w:val="00ED169D"/>
    <w:rsid w:val="00ED3FCA"/>
    <w:rsid w:val="00EE6C25"/>
    <w:rsid w:val="00EE742B"/>
    <w:rsid w:val="00F1202E"/>
    <w:rsid w:val="00F15E55"/>
    <w:rsid w:val="00F42700"/>
    <w:rsid w:val="00F44D8D"/>
    <w:rsid w:val="00F60056"/>
    <w:rsid w:val="00F62DF7"/>
    <w:rsid w:val="00F7222F"/>
    <w:rsid w:val="00F82016"/>
    <w:rsid w:val="00F820F5"/>
    <w:rsid w:val="00F82E5B"/>
    <w:rsid w:val="00F839C8"/>
    <w:rsid w:val="00F903F8"/>
    <w:rsid w:val="00F9322B"/>
    <w:rsid w:val="00F94D32"/>
    <w:rsid w:val="00FA4FC8"/>
    <w:rsid w:val="00FB257F"/>
    <w:rsid w:val="00FB38C1"/>
    <w:rsid w:val="00FD3FFE"/>
    <w:rsid w:val="00FD5D56"/>
    <w:rsid w:val="00FF2BF1"/>
    <w:rsid w:val="00FF3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"/>
    <o:shapelayout v:ext="edit">
      <o:idmap v:ext="edit" data="2"/>
    </o:shapelayout>
  </w:shapeDefaults>
  <w:decimalSymbol w:val="."/>
  <w:listSeparator w:val=","/>
  <w14:docId w14:val="40C3C076"/>
  <w15:chartTrackingRefBased/>
  <w15:docId w15:val="{AEC31451-C04F-4CFD-8552-4A80C6607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536F93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paragraph" w:styleId="Heading1">
    <w:name w:val="heading 1"/>
    <w:basedOn w:val="Heading2"/>
    <w:next w:val="Normal"/>
    <w:link w:val="Heading1Char"/>
    <w:uiPriority w:val="9"/>
    <w:qFormat/>
    <w:rsid w:val="00FD5D56"/>
    <w:pPr>
      <w:jc w:val="center"/>
      <w:outlineLvl w:val="0"/>
    </w:pPr>
    <w:rPr>
      <w:rFonts w:ascii="Times New Roman" w:hAnsi="Times New Roman" w:cs="Times New Roman"/>
      <w:sz w:val="24"/>
      <w:szCs w:val="24"/>
    </w:rPr>
  </w:style>
  <w:style w:type="paragraph" w:styleId="Heading2">
    <w:name w:val="heading 2"/>
    <w:basedOn w:val="Normal"/>
    <w:link w:val="Heading2Char"/>
    <w:uiPriority w:val="1"/>
    <w:qFormat/>
    <w:rsid w:val="00DE7C70"/>
    <w:pPr>
      <w:spacing w:before="150"/>
      <w:ind w:left="100"/>
      <w:outlineLvl w:val="1"/>
    </w:pPr>
    <w:rPr>
      <w:b/>
      <w:bCs/>
      <w:sz w:val="26"/>
      <w:szCs w:val="26"/>
    </w:rPr>
  </w:style>
  <w:style w:type="paragraph" w:styleId="Heading3">
    <w:name w:val="heading 3"/>
    <w:basedOn w:val="Normal"/>
    <w:link w:val="Heading3Char"/>
    <w:uiPriority w:val="1"/>
    <w:qFormat/>
    <w:rsid w:val="00DE7C70"/>
    <w:pPr>
      <w:ind w:left="180"/>
      <w:outlineLvl w:val="2"/>
    </w:pPr>
    <w:rPr>
      <w:rFonts w:ascii="Arial-BoldItalicMT" w:eastAsia="Arial-BoldItalicMT" w:hAnsi="Arial-BoldItalicMT" w:cs="Arial-BoldItalicMT"/>
      <w:b/>
      <w:bCs/>
      <w:i/>
    </w:rPr>
  </w:style>
  <w:style w:type="paragraph" w:styleId="Heading4">
    <w:name w:val="heading 4"/>
    <w:basedOn w:val="Normal"/>
    <w:link w:val="Heading4Char"/>
    <w:uiPriority w:val="1"/>
    <w:qFormat/>
    <w:rsid w:val="00DE7C70"/>
    <w:pPr>
      <w:ind w:left="120"/>
      <w:outlineLvl w:val="3"/>
    </w:pPr>
    <w:rPr>
      <w:b/>
      <w:bCs/>
      <w:sz w:val="20"/>
      <w:szCs w:val="20"/>
    </w:rPr>
  </w:style>
  <w:style w:type="paragraph" w:styleId="Heading5">
    <w:name w:val="heading 5"/>
    <w:basedOn w:val="Normal"/>
    <w:link w:val="Heading5Char"/>
    <w:uiPriority w:val="1"/>
    <w:qFormat/>
    <w:rsid w:val="00DE7C70"/>
    <w:pPr>
      <w:spacing w:before="1"/>
      <w:ind w:left="120"/>
      <w:outlineLvl w:val="4"/>
    </w:pPr>
    <w:rPr>
      <w:rFonts w:ascii="Arial-BoldItalicMT" w:eastAsia="Arial-BoldItalicMT" w:hAnsi="Arial-BoldItalicMT" w:cs="Arial-BoldItalicMT"/>
      <w:b/>
      <w:bCs/>
      <w:i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1"/>
    <w:rsid w:val="00DE7C70"/>
    <w:rPr>
      <w:rFonts w:ascii="Arial" w:eastAsia="Arial" w:hAnsi="Arial" w:cs="Arial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1"/>
    <w:rsid w:val="00DE7C70"/>
    <w:rPr>
      <w:rFonts w:ascii="Arial-BoldItalicMT" w:eastAsia="Arial-BoldItalicMT" w:hAnsi="Arial-BoldItalicMT" w:cs="Arial-BoldItalicMT"/>
      <w:b/>
      <w:bCs/>
      <w:i/>
    </w:rPr>
  </w:style>
  <w:style w:type="character" w:customStyle="1" w:styleId="Heading4Char">
    <w:name w:val="Heading 4 Char"/>
    <w:basedOn w:val="DefaultParagraphFont"/>
    <w:link w:val="Heading4"/>
    <w:uiPriority w:val="1"/>
    <w:rsid w:val="00DE7C70"/>
    <w:rPr>
      <w:rFonts w:ascii="Arial" w:eastAsia="Arial" w:hAnsi="Arial" w:cs="Arial"/>
      <w:b/>
      <w:bCs/>
      <w:sz w:val="20"/>
      <w:szCs w:val="20"/>
    </w:rPr>
  </w:style>
  <w:style w:type="character" w:customStyle="1" w:styleId="Heading5Char">
    <w:name w:val="Heading 5 Char"/>
    <w:basedOn w:val="DefaultParagraphFont"/>
    <w:link w:val="Heading5"/>
    <w:uiPriority w:val="1"/>
    <w:rsid w:val="00DE7C70"/>
    <w:rPr>
      <w:rFonts w:ascii="Arial-BoldItalicMT" w:eastAsia="Arial-BoldItalicMT" w:hAnsi="Arial-BoldItalicMT" w:cs="Arial-BoldItalicMT"/>
      <w:b/>
      <w:bCs/>
      <w:i/>
      <w:sz w:val="20"/>
      <w:szCs w:val="20"/>
    </w:rPr>
  </w:style>
  <w:style w:type="paragraph" w:styleId="BodyText">
    <w:name w:val="Body Text"/>
    <w:basedOn w:val="Normal"/>
    <w:link w:val="BodyTextChar"/>
    <w:uiPriority w:val="1"/>
    <w:qFormat/>
    <w:rsid w:val="00DE7C70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DE7C70"/>
    <w:rPr>
      <w:rFonts w:ascii="Arial" w:eastAsia="Arial" w:hAnsi="Arial" w:cs="Arial"/>
      <w:sz w:val="20"/>
      <w:szCs w:val="20"/>
    </w:rPr>
  </w:style>
  <w:style w:type="paragraph" w:styleId="ListParagraph">
    <w:name w:val="List Paragraph"/>
    <w:basedOn w:val="Normal"/>
    <w:uiPriority w:val="1"/>
    <w:qFormat/>
    <w:rsid w:val="00DE7C70"/>
    <w:pPr>
      <w:spacing w:before="35"/>
      <w:ind w:left="1016" w:hanging="295"/>
    </w:pPr>
  </w:style>
  <w:style w:type="character" w:styleId="Hyperlink">
    <w:name w:val="Hyperlink"/>
    <w:basedOn w:val="DefaultParagraphFont"/>
    <w:uiPriority w:val="99"/>
    <w:unhideWhenUsed/>
    <w:rsid w:val="00DE7C70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DE7C7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E7C70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DE7C7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E7C70"/>
    <w:rPr>
      <w:rFonts w:ascii="Arial" w:eastAsia="Arial" w:hAnsi="Arial" w:cs="Ari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F459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4590"/>
    <w:rPr>
      <w:rFonts w:ascii="Segoe UI" w:eastAsia="Arial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4E72C4"/>
    <w:rPr>
      <w:color w:val="954F72" w:themeColor="followedHyperlink"/>
      <w:u w:val="single"/>
    </w:rPr>
  </w:style>
  <w:style w:type="paragraph" w:customStyle="1" w:styleId="TableParagraph">
    <w:name w:val="Table Paragraph"/>
    <w:basedOn w:val="Normal"/>
    <w:uiPriority w:val="1"/>
    <w:qFormat/>
    <w:rsid w:val="00091412"/>
    <w:pPr>
      <w:ind w:left="105"/>
    </w:pPr>
    <w:rPr>
      <w:lang w:bidi="en-US"/>
    </w:rPr>
  </w:style>
  <w:style w:type="table" w:styleId="TableGrid">
    <w:name w:val="Table Grid"/>
    <w:basedOn w:val="TableNormal"/>
    <w:uiPriority w:val="39"/>
    <w:rsid w:val="007F0D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8F461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F461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F4618"/>
    <w:rPr>
      <w:rFonts w:ascii="Arial" w:eastAsia="Arial" w:hAnsi="Arial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F461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F4618"/>
    <w:rPr>
      <w:rFonts w:ascii="Arial" w:eastAsia="Arial" w:hAnsi="Arial" w:cs="Arial"/>
      <w:b/>
      <w:bCs/>
      <w:sz w:val="20"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455CEE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455CEE"/>
    <w:rPr>
      <w:rFonts w:ascii="Arial" w:eastAsia="Arial" w:hAnsi="Arial" w:cs="Arial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455CEE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55CEE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55CEE"/>
    <w:rPr>
      <w:rFonts w:ascii="Arial" w:eastAsia="Arial" w:hAnsi="Arial" w:cs="Arial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55CEE"/>
    <w:rPr>
      <w:vertAlign w:val="superscript"/>
    </w:rPr>
  </w:style>
  <w:style w:type="paragraph" w:styleId="Revision">
    <w:name w:val="Revision"/>
    <w:hidden/>
    <w:uiPriority w:val="99"/>
    <w:semiHidden/>
    <w:rsid w:val="00E70B7A"/>
    <w:pPr>
      <w:spacing w:after="0" w:line="240" w:lineRule="auto"/>
    </w:pPr>
    <w:rPr>
      <w:rFonts w:ascii="Arial" w:eastAsia="Arial" w:hAnsi="Arial" w:cs="Arial"/>
    </w:rPr>
  </w:style>
  <w:style w:type="character" w:styleId="PlaceholderText">
    <w:name w:val="Placeholder Text"/>
    <w:basedOn w:val="DefaultParagraphFont"/>
    <w:uiPriority w:val="99"/>
    <w:semiHidden/>
    <w:rsid w:val="007340DE"/>
    <w:rPr>
      <w:color w:val="808080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9033AE"/>
    <w:pPr>
      <w:pBdr>
        <w:bottom w:val="single" w:sz="6" w:space="1" w:color="auto"/>
      </w:pBdr>
      <w:jc w:val="center"/>
    </w:pPr>
    <w:rPr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9033AE"/>
    <w:rPr>
      <w:rFonts w:ascii="Arial" w:eastAsia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9033AE"/>
    <w:pPr>
      <w:pBdr>
        <w:top w:val="single" w:sz="6" w:space="1" w:color="auto"/>
      </w:pBdr>
      <w:jc w:val="center"/>
    </w:pPr>
    <w:rPr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9033AE"/>
    <w:rPr>
      <w:rFonts w:ascii="Arial" w:eastAsia="Arial" w:hAnsi="Arial" w:cs="Arial"/>
      <w:vanish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FD5D56"/>
    <w:rPr>
      <w:rFonts w:ascii="Times New Roman" w:eastAsia="Arial" w:hAnsi="Times New Roman" w:cs="Times New Roman"/>
      <w:b/>
      <w:bCs/>
      <w:sz w:val="24"/>
      <w:szCs w:val="24"/>
    </w:rPr>
  </w:style>
  <w:style w:type="paragraph" w:customStyle="1" w:styleId="H1">
    <w:name w:val="H1"/>
    <w:basedOn w:val="Heading1"/>
    <w:link w:val="H1Char"/>
    <w:uiPriority w:val="1"/>
    <w:qFormat/>
    <w:rsid w:val="00846B65"/>
  </w:style>
  <w:style w:type="paragraph" w:customStyle="1" w:styleId="H2">
    <w:name w:val="H2"/>
    <w:basedOn w:val="Normal"/>
    <w:uiPriority w:val="1"/>
    <w:qFormat/>
    <w:rsid w:val="00846B65"/>
    <w:pPr>
      <w:spacing w:before="3600" w:line="278" w:lineRule="auto"/>
      <w:jc w:val="center"/>
    </w:pPr>
    <w:rPr>
      <w:rFonts w:ascii="Times New Roman" w:hAnsi="Times New Roman" w:cs="Times New Roman"/>
      <w:sz w:val="23"/>
      <w:szCs w:val="23"/>
    </w:rPr>
  </w:style>
  <w:style w:type="character" w:customStyle="1" w:styleId="H1Char">
    <w:name w:val="H1 Char"/>
    <w:basedOn w:val="Heading1Char"/>
    <w:link w:val="H1"/>
    <w:uiPriority w:val="1"/>
    <w:rsid w:val="00846B65"/>
    <w:rPr>
      <w:rFonts w:ascii="Times New Roman" w:eastAsia="Arial" w:hAnsi="Times New Roman" w:cs="Times New Roman"/>
      <w:b/>
      <w:bCs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A720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26" Type="http://schemas.openxmlformats.org/officeDocument/2006/relationships/image" Target="media/image10.wmf"/><Relationship Id="rId39" Type="http://schemas.openxmlformats.org/officeDocument/2006/relationships/image" Target="media/image23.wmf"/><Relationship Id="rId21" Type="http://schemas.openxmlformats.org/officeDocument/2006/relationships/image" Target="media/image5.wmf"/><Relationship Id="rId34" Type="http://schemas.openxmlformats.org/officeDocument/2006/relationships/image" Target="media/image18.wmf"/><Relationship Id="rId42" Type="http://schemas.openxmlformats.org/officeDocument/2006/relationships/image" Target="media/image26.wmf"/><Relationship Id="rId47" Type="http://schemas.openxmlformats.org/officeDocument/2006/relationships/image" Target="media/image31.wmf"/><Relationship Id="rId50" Type="http://schemas.openxmlformats.org/officeDocument/2006/relationships/image" Target="media/image34.wmf"/><Relationship Id="rId55" Type="http://schemas.openxmlformats.org/officeDocument/2006/relationships/theme" Target="theme/theme1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image" Target="media/image2.wmf"/><Relationship Id="rId29" Type="http://schemas.openxmlformats.org/officeDocument/2006/relationships/image" Target="media/image13.wmf"/><Relationship Id="rId11" Type="http://schemas.openxmlformats.org/officeDocument/2006/relationships/hyperlink" Target="https://nrt.org/Main/Resources.aspx?ResourceType=Endangered%20Species%20Act%20(ESA)%20Section%207&amp;ResourceSection=2" TargetMode="External"/><Relationship Id="rId24" Type="http://schemas.openxmlformats.org/officeDocument/2006/relationships/image" Target="media/image8.wmf"/><Relationship Id="rId32" Type="http://schemas.openxmlformats.org/officeDocument/2006/relationships/image" Target="media/image16.wmf"/><Relationship Id="rId37" Type="http://schemas.openxmlformats.org/officeDocument/2006/relationships/image" Target="media/image21.wmf"/><Relationship Id="rId40" Type="http://schemas.openxmlformats.org/officeDocument/2006/relationships/image" Target="media/image24.wmf"/><Relationship Id="rId45" Type="http://schemas.openxmlformats.org/officeDocument/2006/relationships/image" Target="media/image29.wmf"/><Relationship Id="rId53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19" Type="http://schemas.openxmlformats.org/officeDocument/2006/relationships/image" Target="media/image3.wmf"/><Relationship Id="rId31" Type="http://schemas.openxmlformats.org/officeDocument/2006/relationships/image" Target="media/image15.wmf"/><Relationship Id="rId44" Type="http://schemas.openxmlformats.org/officeDocument/2006/relationships/image" Target="media/image28.wmf"/><Relationship Id="rId52" Type="http://schemas.openxmlformats.org/officeDocument/2006/relationships/footer" Target="footer4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Relationship Id="rId22" Type="http://schemas.openxmlformats.org/officeDocument/2006/relationships/image" Target="media/image6.wmf"/><Relationship Id="rId27" Type="http://schemas.openxmlformats.org/officeDocument/2006/relationships/image" Target="media/image11.wmf"/><Relationship Id="rId30" Type="http://schemas.openxmlformats.org/officeDocument/2006/relationships/image" Target="media/image14.wmf"/><Relationship Id="rId35" Type="http://schemas.openxmlformats.org/officeDocument/2006/relationships/image" Target="media/image19.wmf"/><Relationship Id="rId43" Type="http://schemas.openxmlformats.org/officeDocument/2006/relationships/image" Target="media/image27.wmf"/><Relationship Id="rId48" Type="http://schemas.openxmlformats.org/officeDocument/2006/relationships/image" Target="media/image32.wmf"/><Relationship Id="rId8" Type="http://schemas.openxmlformats.org/officeDocument/2006/relationships/webSettings" Target="webSettings.xml"/><Relationship Id="rId51" Type="http://schemas.openxmlformats.org/officeDocument/2006/relationships/image" Target="media/image35.wmf"/><Relationship Id="rId3" Type="http://schemas.openxmlformats.org/officeDocument/2006/relationships/customXml" Target="../customXml/item3.xml"/><Relationship Id="rId12" Type="http://schemas.openxmlformats.org/officeDocument/2006/relationships/hyperlink" Target="https://www.fisheries.noaa.gov/contact-directory/regional-essential-fish-habitat-coordinators" TargetMode="External"/><Relationship Id="rId17" Type="http://schemas.openxmlformats.org/officeDocument/2006/relationships/footer" Target="footer2.xml"/><Relationship Id="rId25" Type="http://schemas.openxmlformats.org/officeDocument/2006/relationships/image" Target="media/image9.wmf"/><Relationship Id="rId33" Type="http://schemas.openxmlformats.org/officeDocument/2006/relationships/image" Target="media/image17.wmf"/><Relationship Id="rId38" Type="http://schemas.openxmlformats.org/officeDocument/2006/relationships/image" Target="media/image22.wmf"/><Relationship Id="rId46" Type="http://schemas.openxmlformats.org/officeDocument/2006/relationships/image" Target="media/image30.wmf"/><Relationship Id="rId20" Type="http://schemas.openxmlformats.org/officeDocument/2006/relationships/image" Target="media/image4.wmf"/><Relationship Id="rId41" Type="http://schemas.openxmlformats.org/officeDocument/2006/relationships/image" Target="media/image25.wmf"/><Relationship Id="rId54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5" Type="http://schemas.openxmlformats.org/officeDocument/2006/relationships/image" Target="media/image1.wmf"/><Relationship Id="rId23" Type="http://schemas.openxmlformats.org/officeDocument/2006/relationships/image" Target="media/image7.wmf"/><Relationship Id="rId28" Type="http://schemas.openxmlformats.org/officeDocument/2006/relationships/image" Target="media/image12.wmf"/><Relationship Id="rId36" Type="http://schemas.openxmlformats.org/officeDocument/2006/relationships/image" Target="media/image20.wmf"/><Relationship Id="rId49" Type="http://schemas.openxmlformats.org/officeDocument/2006/relationships/image" Target="media/image33.wmf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https://nrt.org/Main/Resources.aspx?ResourceType=Endangered%20Species%20Act%20(ESA)%20Section%207&amp;ResourceSection=2" TargetMode="External"/><Relationship Id="rId2" Type="http://schemas.openxmlformats.org/officeDocument/2006/relationships/hyperlink" Target="https://ipac.ecosphere.fws.gov/" TargetMode="External"/><Relationship Id="rId1" Type="http://schemas.openxmlformats.org/officeDocument/2006/relationships/hyperlink" Target="https://www.habitat.noaa.gov/application/efhmapper/index.html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5840517869BD49CCA2E74B254DFD39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B1B97F-F2CD-4CC9-9173-F2EB06F3C4C7}"/>
      </w:docPartPr>
      <w:docPartBody>
        <w:p w:rsidR="000E4045" w:rsidRDefault="00EB674C" w:rsidP="00BA664C">
          <w:pPr>
            <w:pStyle w:val="5840517869BD49CCA2E74B254DFD39B258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B36544F0F432469AAEBEAF53745BC4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CD92B4-9676-4479-8CBB-C32F400F800D}"/>
      </w:docPartPr>
      <w:docPartBody>
        <w:p w:rsidR="000E4045" w:rsidRDefault="00EB674C" w:rsidP="00BA664C">
          <w:pPr>
            <w:pStyle w:val="B36544F0F432469AAEBEAF53745BC43D56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9135DB5C233742818F49A9E1E2BE56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BCB6B4-9FB1-40AB-B67A-BBF36D6CF1CC}"/>
      </w:docPartPr>
      <w:docPartBody>
        <w:p w:rsidR="000E4045" w:rsidRDefault="00EB674C" w:rsidP="00BA664C">
          <w:pPr>
            <w:pStyle w:val="9135DB5C233742818F49A9E1E2BE564A56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FC02E442BBB04417B57C996410661A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AB284C-2756-4E3E-9420-5AAD261C9170}"/>
      </w:docPartPr>
      <w:docPartBody>
        <w:p w:rsidR="000E4045" w:rsidRDefault="00EB674C" w:rsidP="00BA664C">
          <w:pPr>
            <w:pStyle w:val="FC02E442BBB04417B57C996410661A7356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4E5CA98FE9E541FB9ECB3F68930BF1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B328F5-D05D-4628-A465-94DAB062D3AD}"/>
      </w:docPartPr>
      <w:docPartBody>
        <w:p w:rsidR="000E4045" w:rsidRDefault="00EB674C" w:rsidP="00BA664C">
          <w:pPr>
            <w:pStyle w:val="4E5CA98FE9E541FB9ECB3F68930BF1D556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DEF79AEAE7B64A0D913BE06458CAA7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1F0D46-52FC-4D7C-A284-61E7F3921651}"/>
      </w:docPartPr>
      <w:docPartBody>
        <w:p w:rsidR="000E4045" w:rsidRDefault="00EB674C" w:rsidP="00BA664C">
          <w:pPr>
            <w:pStyle w:val="DEF79AEAE7B64A0D913BE06458CAA74256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4028B7F8EBFB4A7EB519F97E2CF166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598AF1-32BF-40AE-816E-68EA73C21EF7}"/>
      </w:docPartPr>
      <w:docPartBody>
        <w:p w:rsidR="000E4045" w:rsidRDefault="00EB674C" w:rsidP="00BA664C">
          <w:pPr>
            <w:pStyle w:val="4028B7F8EBFB4A7EB519F97E2CF1665856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8B3FD6D9615A486B8995B93773497F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A245F0-5BB0-4064-8819-889FD651E487}"/>
      </w:docPartPr>
      <w:docPartBody>
        <w:p w:rsidR="000E4045" w:rsidRDefault="00EB674C" w:rsidP="00BA664C">
          <w:pPr>
            <w:pStyle w:val="8B3FD6D9615A486B8995B93773497F0D56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68E2D63F9C9243D09D15EA5ED30575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7B7ABF-8EC4-4E67-92A0-D663EBB3A301}"/>
      </w:docPartPr>
      <w:docPartBody>
        <w:p w:rsidR="000E4045" w:rsidRDefault="00EB674C" w:rsidP="00BA664C">
          <w:pPr>
            <w:pStyle w:val="68E2D63F9C9243D09D15EA5ED305751B56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3E81E9DDEE5B4C1BBB157905EDB1B1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FD3ABE-F829-4B0A-9273-4CDAEF58C154}"/>
      </w:docPartPr>
      <w:docPartBody>
        <w:p w:rsidR="000E4045" w:rsidRDefault="00EB674C" w:rsidP="00BA664C">
          <w:pPr>
            <w:pStyle w:val="3E81E9DDEE5B4C1BBB157905EDB1B10956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8570F067324B4D949AAA09205B33C5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14671B-4974-4A65-8C02-0F43ABB1F7DC}"/>
      </w:docPartPr>
      <w:docPartBody>
        <w:p w:rsidR="000E4045" w:rsidRDefault="00EB674C" w:rsidP="00BA664C">
          <w:pPr>
            <w:pStyle w:val="8570F067324B4D949AAA09205B33C5E356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44DD13F9153B41689A0F8826CF614A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49BDE3-824D-4C5A-862F-C34B263D2E1B}"/>
      </w:docPartPr>
      <w:docPartBody>
        <w:p w:rsidR="000E4045" w:rsidRDefault="00EB674C" w:rsidP="00BA664C">
          <w:pPr>
            <w:pStyle w:val="44DD13F9153B41689A0F8826CF614A8B56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195D2F8B00B946FEB5A89FA8B723C5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06358F-82FE-40A3-AD25-8227083A3CA1}"/>
      </w:docPartPr>
      <w:docPartBody>
        <w:p w:rsidR="000E4045" w:rsidRDefault="00EB674C" w:rsidP="00BA664C">
          <w:pPr>
            <w:pStyle w:val="195D2F8B00B946FEB5A89FA8B723C58156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A05A5FE8906F4AECA10ACE60979058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805D81-7B01-44DD-8CE1-7397F11449BC}"/>
      </w:docPartPr>
      <w:docPartBody>
        <w:p w:rsidR="000E4045" w:rsidRDefault="00EB674C" w:rsidP="00BA664C">
          <w:pPr>
            <w:pStyle w:val="A05A5FE8906F4AECA10ACE609790581356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2402EA451D0D4761A98D9B9D868BA0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A3F35F-F5AF-4397-BF20-99FED36E9B0A}"/>
      </w:docPartPr>
      <w:docPartBody>
        <w:p w:rsidR="000E4045" w:rsidRDefault="00EB674C" w:rsidP="00BA664C">
          <w:pPr>
            <w:pStyle w:val="2402EA451D0D4761A98D9B9D868BA09C56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BC0773CC53E7495EBFA47BD0D7B61A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C5610E-8E0B-4A24-BEA6-FE637767C483}"/>
      </w:docPartPr>
      <w:docPartBody>
        <w:p w:rsidR="000E4045" w:rsidRDefault="00EB674C" w:rsidP="00BA664C">
          <w:pPr>
            <w:pStyle w:val="BC0773CC53E7495EBFA47BD0D7B61AA656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3A1E313053F64E17914D0653C5E5EA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112126-07CC-44D3-852F-2C0A621D8BEA}"/>
      </w:docPartPr>
      <w:docPartBody>
        <w:p w:rsidR="000E4045" w:rsidRDefault="00EB674C" w:rsidP="00BA664C">
          <w:pPr>
            <w:pStyle w:val="3A1E313053F64E17914D0653C5E5EAAD56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35826BD9D03D48FCABA9C8CFD8970D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77B4DF-B6D3-47D0-9BFA-3482B587A4F5}"/>
      </w:docPartPr>
      <w:docPartBody>
        <w:p w:rsidR="000E4045" w:rsidRDefault="00EB674C" w:rsidP="00BA664C">
          <w:pPr>
            <w:pStyle w:val="35826BD9D03D48FCABA9C8CFD8970D0E49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FFA3637177C84EADB57E96FC2E19AD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3BD764-AFDA-421A-9B30-59ABEA4E4097}"/>
      </w:docPartPr>
      <w:docPartBody>
        <w:p w:rsidR="000E4045" w:rsidRDefault="00EB674C" w:rsidP="00BA664C">
          <w:pPr>
            <w:pStyle w:val="FFA3637177C84EADB57E96FC2E19ADB149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E56267CB5B9A47508127FFDB155014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0CF961-20A8-41FB-A1BA-1565BFA35E4F}"/>
      </w:docPartPr>
      <w:docPartBody>
        <w:p w:rsidR="000E4045" w:rsidRDefault="00EB674C" w:rsidP="00BA664C">
          <w:pPr>
            <w:pStyle w:val="E56267CB5B9A47508127FFDB1550146349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FDAA775B4EF44D3B920A29952FD7E9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BD83DE-4D0A-444A-BC0F-214E16448502}"/>
      </w:docPartPr>
      <w:docPartBody>
        <w:p w:rsidR="000E4045" w:rsidRDefault="00EB674C" w:rsidP="00BA664C">
          <w:pPr>
            <w:pStyle w:val="FDAA775B4EF44D3B920A29952FD7E94F49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276CBC25F4324EFF96F2243B69E3B0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55F797-6464-4BE1-AD4A-A1F4F6C0F1E5}"/>
      </w:docPartPr>
      <w:docPartBody>
        <w:p w:rsidR="000E4045" w:rsidRDefault="00EB674C" w:rsidP="00BA664C">
          <w:pPr>
            <w:pStyle w:val="276CBC25F4324EFF96F2243B69E3B0D849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93B9796B4FF24C51B15212EEE03505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BCA107-A101-47C7-B146-4F6F7246D86A}"/>
      </w:docPartPr>
      <w:docPartBody>
        <w:p w:rsidR="000E4045" w:rsidRDefault="00EB674C" w:rsidP="00BA664C">
          <w:pPr>
            <w:pStyle w:val="93B9796B4FF24C51B15212EEE03505B949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2CCF8208719F4B6EA29CA79B1BC06C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FB2EE7-04E8-4C76-B2A0-ED50D3D1C24D}"/>
      </w:docPartPr>
      <w:docPartBody>
        <w:p w:rsidR="000E4045" w:rsidRDefault="00EB674C" w:rsidP="00BA664C">
          <w:pPr>
            <w:pStyle w:val="2CCF8208719F4B6EA29CA79B1BC06C4649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10AE8CCED8204295BA7A4C9EF2D6C8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A0B065-7F12-4143-85E8-AB28AFA5DCCA}"/>
      </w:docPartPr>
      <w:docPartBody>
        <w:p w:rsidR="000E4045" w:rsidRDefault="00EB674C" w:rsidP="00BA664C">
          <w:pPr>
            <w:pStyle w:val="10AE8CCED8204295BA7A4C9EF2D6C82349"/>
          </w:pPr>
          <w:r w:rsidRPr="00E43E28">
            <w:rPr>
              <w:rStyle w:val="PlaceholderText"/>
              <w:rFonts w:asciiTheme="minorHAnsi" w:hAnsiTheme="minorHAnsi" w:cstheme="minorHAnsi"/>
              <w:sz w:val="24"/>
            </w:rPr>
            <w:t>Click or tap to enter a date.</w:t>
          </w:r>
        </w:p>
      </w:docPartBody>
    </w:docPart>
    <w:docPart>
      <w:docPartPr>
        <w:name w:val="53BBB264BAA641B890D81D310674E4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C83D8C-9DC0-4ACE-BF34-86DE934E7635}"/>
      </w:docPartPr>
      <w:docPartBody>
        <w:p w:rsidR="000E4045" w:rsidRDefault="00EB674C" w:rsidP="00BA664C">
          <w:pPr>
            <w:pStyle w:val="53BBB264BAA641B890D81D310674E45F49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9890F1E3116E4C96BBDEA4BB19208E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C51FD9-E6A4-4CB1-8F5B-E4FB188F1AE6}"/>
      </w:docPartPr>
      <w:docPartBody>
        <w:p w:rsidR="000E4045" w:rsidRDefault="00EB674C" w:rsidP="00BA664C">
          <w:pPr>
            <w:pStyle w:val="9890F1E3116E4C96BBDEA4BB19208E3E40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465A023A24D9483E8607AE50A060E8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F5B3B9-5028-4E3C-9045-F6FACC2879E4}"/>
      </w:docPartPr>
      <w:docPartBody>
        <w:p w:rsidR="000E4045" w:rsidRDefault="00EB674C" w:rsidP="00BA664C">
          <w:pPr>
            <w:pStyle w:val="465A023A24D9483E8607AE50A060E84040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AA35619004E244E0B3CD237E162002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9D684E-F4E5-428A-9D0D-38283BBE42C9}"/>
      </w:docPartPr>
      <w:docPartBody>
        <w:p w:rsidR="000E4045" w:rsidRDefault="00EB674C" w:rsidP="00BA664C">
          <w:pPr>
            <w:pStyle w:val="AA35619004E244E0B3CD237E1620028840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3FD617E27C8B449AB0A56EAF1E9D66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E1E3F7-ED39-40C0-A03E-62154C46743B}"/>
      </w:docPartPr>
      <w:docPartBody>
        <w:p w:rsidR="004743E7" w:rsidRDefault="00EB674C" w:rsidP="00BA664C">
          <w:pPr>
            <w:pStyle w:val="3FD617E27C8B449AB0A56EAF1E9D66BB40"/>
          </w:pPr>
          <w:r w:rsidRPr="00E43E28">
            <w:rPr>
              <w:rStyle w:val="PlaceholderText"/>
              <w:rFonts w:asciiTheme="minorHAnsi" w:hAnsiTheme="minorHAnsi" w:cstheme="minorHAnsi"/>
              <w:sz w:val="24"/>
            </w:rPr>
            <w:t>Click or tap to enter a date.</w:t>
          </w:r>
        </w:p>
      </w:docPartBody>
    </w:docPart>
    <w:docPart>
      <w:docPartPr>
        <w:name w:val="E4B2C3F2D1F341A3BABE32E634D403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BA079D-9D13-4CCC-BC02-850A084EA3D6}"/>
      </w:docPartPr>
      <w:docPartBody>
        <w:p w:rsidR="004743E7" w:rsidRDefault="00EB674C" w:rsidP="00BA664C">
          <w:pPr>
            <w:pStyle w:val="E4B2C3F2D1F341A3BABE32E634D4032240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76DC915F4525455987A0A9446D2105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28016F-6D47-47D5-AFCD-3B9699CE32FB}"/>
      </w:docPartPr>
      <w:docPartBody>
        <w:p w:rsidR="004743E7" w:rsidRDefault="00EB674C" w:rsidP="00BA664C">
          <w:pPr>
            <w:pStyle w:val="76DC915F4525455987A0A9446D21056740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A76C67207EF34693A2217E8DDC9969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82E50C-1F55-499D-8F01-E1468635ED1F}"/>
      </w:docPartPr>
      <w:docPartBody>
        <w:p w:rsidR="004743E7" w:rsidRDefault="00EB674C" w:rsidP="00BA664C">
          <w:pPr>
            <w:pStyle w:val="A76C67207EF34693A2217E8DDC99691127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5529E36D00314C54978E2B0CF0BCF8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846176-AB60-4E6B-9F4E-3B242860129C}"/>
      </w:docPartPr>
      <w:docPartBody>
        <w:p w:rsidR="004743E7" w:rsidRDefault="00EB674C" w:rsidP="00BA664C">
          <w:pPr>
            <w:pStyle w:val="5529E36D00314C54978E2B0CF0BCF88527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DFF605EFB0684B0FBDC18D6F00160E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2F9CAB-D454-4012-95BF-F8CA90358E16}"/>
      </w:docPartPr>
      <w:docPartBody>
        <w:p w:rsidR="004743E7" w:rsidRDefault="00EB674C" w:rsidP="00BA664C">
          <w:pPr>
            <w:pStyle w:val="DFF605EFB0684B0FBDC18D6F00160E9127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476CEDF177204A93A09E260FBAF138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F23D83-1935-4BC9-8100-3106BFFE8E0D}"/>
      </w:docPartPr>
      <w:docPartBody>
        <w:p w:rsidR="004743E7" w:rsidRDefault="00EB674C" w:rsidP="00BA664C">
          <w:pPr>
            <w:pStyle w:val="476CEDF177204A93A09E260FBAF138F627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80398D29C3E0487789D11733053C70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A670E9-3085-4E94-852D-577212384A0C}"/>
      </w:docPartPr>
      <w:docPartBody>
        <w:p w:rsidR="004743E7" w:rsidRDefault="00EB674C" w:rsidP="00BA664C">
          <w:pPr>
            <w:pStyle w:val="80398D29C3E0487789D11733053C700927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DD0D570012A440DDBB55F6B3F40A05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416F41-22EC-4172-9F48-838C79DF108E}"/>
      </w:docPartPr>
      <w:docPartBody>
        <w:p w:rsidR="004743E7" w:rsidRDefault="00EB674C" w:rsidP="00BA664C">
          <w:pPr>
            <w:pStyle w:val="DD0D570012A440DDBB55F6B3F40A05F927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C460AC7CE35446A6BCB370019FD09D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387F78-C258-4C38-9F96-456A1B70E121}"/>
      </w:docPartPr>
      <w:docPartBody>
        <w:p w:rsidR="004743E7" w:rsidRDefault="00EB674C" w:rsidP="00BA664C">
          <w:pPr>
            <w:pStyle w:val="C460AC7CE35446A6BCB370019FD09D0627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9FCFF87E626B4A5E8710086049A418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3225FF-5A20-4786-B7DF-E0DF3FC91CE6}"/>
      </w:docPartPr>
      <w:docPartBody>
        <w:p w:rsidR="004743E7" w:rsidRDefault="00EB674C" w:rsidP="00BA664C">
          <w:pPr>
            <w:pStyle w:val="9FCFF87E626B4A5E8710086049A418B627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1BEC278AD6D742ABBBDA6118D3D5EB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7D7C9F-E94C-4BA2-9FF1-F1E817381CA9}"/>
      </w:docPartPr>
      <w:docPartBody>
        <w:p w:rsidR="004743E7" w:rsidRDefault="00EB674C" w:rsidP="00BA664C">
          <w:pPr>
            <w:pStyle w:val="1BEC278AD6D742ABBBDA6118D3D5EBF927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BB7910A493E041CB873C8CB59BD02F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8554CB-EA9B-496F-885B-5ABDA69510D2}"/>
      </w:docPartPr>
      <w:docPartBody>
        <w:p w:rsidR="004743E7" w:rsidRDefault="00EB674C" w:rsidP="00BA664C">
          <w:pPr>
            <w:pStyle w:val="BB7910A493E041CB873C8CB59BD02FD027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82B20B3E28B544A792EF13D69E4325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C5760A-7959-43F8-A78B-B50B8B177B73}"/>
      </w:docPartPr>
      <w:docPartBody>
        <w:p w:rsidR="004743E7" w:rsidRDefault="00EB674C" w:rsidP="00BA664C">
          <w:pPr>
            <w:pStyle w:val="82B20B3E28B544A792EF13D69E43257527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E0D14031FAC240729C668242938729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863F50-4B78-4994-82C3-F57F946348FF}"/>
      </w:docPartPr>
      <w:docPartBody>
        <w:p w:rsidR="004743E7" w:rsidRDefault="00EB674C" w:rsidP="00BA664C">
          <w:pPr>
            <w:pStyle w:val="E0D14031FAC240729C668242938729AA27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A6748276D9F94A6AA48BC43EF937BD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792CB2-FB1F-4413-864A-567C83D07442}"/>
      </w:docPartPr>
      <w:docPartBody>
        <w:p w:rsidR="004743E7" w:rsidRDefault="00EB674C" w:rsidP="00BA664C">
          <w:pPr>
            <w:pStyle w:val="A6748276D9F94A6AA48BC43EF937BDC927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F113D15740884569BA2F00B0310871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4774E0-38D9-4F6F-925A-226449D90962}"/>
      </w:docPartPr>
      <w:docPartBody>
        <w:p w:rsidR="004743E7" w:rsidRDefault="00EB674C" w:rsidP="00BA664C">
          <w:pPr>
            <w:pStyle w:val="F113D15740884569BA2F00B0310871E527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B1BAC7D821B74D98A170788DC61386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D3C41E-A9ED-4542-9979-B3B0ED782D78}"/>
      </w:docPartPr>
      <w:docPartBody>
        <w:p w:rsidR="004743E7" w:rsidRDefault="00EB674C" w:rsidP="00BA664C">
          <w:pPr>
            <w:pStyle w:val="B1BAC7D821B74D98A170788DC61386AF27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AACB304A2E324F819CC788A99CC263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0AA0AF-C2BC-4783-8D09-6879C79514A3}"/>
      </w:docPartPr>
      <w:docPartBody>
        <w:p w:rsidR="004743E7" w:rsidRDefault="00EB674C" w:rsidP="00BA664C">
          <w:pPr>
            <w:pStyle w:val="AACB304A2E324F819CC788A99CC263D427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D27F9A9A341E46DD8EB880127F28C5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1D0862-4A92-49D7-A41F-1F47E86BA78C}"/>
      </w:docPartPr>
      <w:docPartBody>
        <w:p w:rsidR="004743E7" w:rsidRDefault="00EB674C" w:rsidP="00BA664C">
          <w:pPr>
            <w:pStyle w:val="D27F9A9A341E46DD8EB880127F28C58127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713430EAF8F2485C961B4F5DA143E8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46EC20-24FF-4F6B-8242-2A6C65B2D058}"/>
      </w:docPartPr>
      <w:docPartBody>
        <w:p w:rsidR="004743E7" w:rsidRDefault="00EB674C" w:rsidP="00BA664C">
          <w:pPr>
            <w:pStyle w:val="713430EAF8F2485C961B4F5DA143E8DE27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62D7DAC76FC74595814DA46103DEE8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695FA4-F137-4F6E-8B9F-C90194F43FFE}"/>
      </w:docPartPr>
      <w:docPartBody>
        <w:p w:rsidR="004743E7" w:rsidRDefault="00EB674C" w:rsidP="00BA664C">
          <w:pPr>
            <w:pStyle w:val="62D7DAC76FC74595814DA46103DEE8EF27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F219C6908286483CA1D32F10F0F2F8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7855C0-98A2-45F2-B2C1-15C1E88DA982}"/>
      </w:docPartPr>
      <w:docPartBody>
        <w:p w:rsidR="004743E7" w:rsidRDefault="00EB674C" w:rsidP="00BA664C">
          <w:pPr>
            <w:pStyle w:val="F219C6908286483CA1D32F10F0F2F8E127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8FA45FE3AA85480684D098914DC9CF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3469C4-4067-403B-ABC2-552D8D6B599D}"/>
      </w:docPartPr>
      <w:docPartBody>
        <w:p w:rsidR="004743E7" w:rsidRDefault="00EB674C" w:rsidP="00BA664C">
          <w:pPr>
            <w:pStyle w:val="8FA45FE3AA85480684D098914DC9CFB327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CFEBEB5B2B674834B6B77BB191D39F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9E52C7-3C08-40F1-BF60-10909AA195A3}"/>
      </w:docPartPr>
      <w:docPartBody>
        <w:p w:rsidR="004743E7" w:rsidRDefault="00EB674C" w:rsidP="00BA664C">
          <w:pPr>
            <w:pStyle w:val="CFEBEB5B2B674834B6B77BB191D39FF827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9AA4805F0F28424498DFD9DCE59962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D5F757-AA62-4B73-82D8-3AEC1F8B751A}"/>
      </w:docPartPr>
      <w:docPartBody>
        <w:p w:rsidR="004743E7" w:rsidRDefault="00EB674C" w:rsidP="00BA664C">
          <w:pPr>
            <w:pStyle w:val="9AA4805F0F28424498DFD9DCE599622E27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DF786EE30BD64B8BB1DB5E23BA88CB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1712C6-DC80-4058-BB49-A9AD31EA492D}"/>
      </w:docPartPr>
      <w:docPartBody>
        <w:p w:rsidR="004743E7" w:rsidRDefault="00EB674C" w:rsidP="00BA664C">
          <w:pPr>
            <w:pStyle w:val="DF786EE30BD64B8BB1DB5E23BA88CBA227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FA3674A5CEDF471E863183CB0FA230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AF1420-849F-43DB-9108-BCAD58F38746}"/>
      </w:docPartPr>
      <w:docPartBody>
        <w:p w:rsidR="004743E7" w:rsidRDefault="00EB674C" w:rsidP="00BA664C">
          <w:pPr>
            <w:pStyle w:val="FA3674A5CEDF471E863183CB0FA2309627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27741830C4F44F869BF259B8D0566F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B24225-A347-4AE9-AA1B-63CC511B0A1C}"/>
      </w:docPartPr>
      <w:docPartBody>
        <w:p w:rsidR="004743E7" w:rsidRDefault="00EB674C" w:rsidP="00BA664C">
          <w:pPr>
            <w:pStyle w:val="27741830C4F44F869BF259B8D0566F6927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283D39E5B832495B888F00443C8900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5F14FD-0626-4360-8F9D-5220D980C340}"/>
      </w:docPartPr>
      <w:docPartBody>
        <w:p w:rsidR="004743E7" w:rsidRDefault="00EB674C" w:rsidP="00BA664C">
          <w:pPr>
            <w:pStyle w:val="283D39E5B832495B888F00443C89000D27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675173E600C14EACAFF6E4357B9D67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C09CFE-EAEC-4614-9172-478D37805CE7}"/>
      </w:docPartPr>
      <w:docPartBody>
        <w:p w:rsidR="004743E7" w:rsidRDefault="00EB674C" w:rsidP="00BA664C">
          <w:pPr>
            <w:pStyle w:val="675173E600C14EACAFF6E4357B9D67A322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B09EF26F191F4C2CB1D3276ADE9062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5EA52F-F645-417B-94BE-CD1D62B596F6}"/>
      </w:docPartPr>
      <w:docPartBody>
        <w:p w:rsidR="004743E7" w:rsidRDefault="00EB674C" w:rsidP="00BA664C">
          <w:pPr>
            <w:pStyle w:val="B09EF26F191F4C2CB1D3276ADE9062A222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8A828BFD01FD4DD496ED910AC5A002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89A4E0-D0C9-452C-83BA-B56C8D434322}"/>
      </w:docPartPr>
      <w:docPartBody>
        <w:p w:rsidR="004743E7" w:rsidRDefault="00EB674C" w:rsidP="00BA664C">
          <w:pPr>
            <w:pStyle w:val="8A828BFD01FD4DD496ED910AC5A002A422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B7171E892D384EF1A28509691557D1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02DA3B-1945-4633-B8E7-00A8A0720C8C}"/>
      </w:docPartPr>
      <w:docPartBody>
        <w:p w:rsidR="004743E7" w:rsidRDefault="00EB674C" w:rsidP="00BA664C">
          <w:pPr>
            <w:pStyle w:val="B7171E892D384EF1A28509691557D16D22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3751888359A04DD6860E0B90FB7322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C2EB0D-956B-4021-828A-01E97F3EDD5D}"/>
      </w:docPartPr>
      <w:docPartBody>
        <w:p w:rsidR="004743E7" w:rsidRDefault="00EB674C" w:rsidP="00BA664C">
          <w:pPr>
            <w:pStyle w:val="3751888359A04DD6860E0B90FB73226D22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8BF9E76540524263B7956A3BDE92E1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6C1F43-3B3A-4FC8-859E-13D8A6770CF2}"/>
      </w:docPartPr>
      <w:docPartBody>
        <w:p w:rsidR="004743E7" w:rsidRDefault="00EB674C" w:rsidP="00BA664C">
          <w:pPr>
            <w:pStyle w:val="8BF9E76540524263B7956A3BDE92E11C22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69D3D164DE1644179E113B2CC285CE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F05340-5A67-491F-B85E-B8F62CE5D111}"/>
      </w:docPartPr>
      <w:docPartBody>
        <w:p w:rsidR="004743E7" w:rsidRDefault="00EB674C" w:rsidP="00BA664C">
          <w:pPr>
            <w:pStyle w:val="69D3D164DE1644179E113B2CC285CECF22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D0BA09EB008B4E54B811903C52BC59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1D1388-3FBE-40B2-84FC-E87D12A6A525}"/>
      </w:docPartPr>
      <w:docPartBody>
        <w:p w:rsidR="004743E7" w:rsidRDefault="00EB674C" w:rsidP="00BA664C">
          <w:pPr>
            <w:pStyle w:val="D0BA09EB008B4E54B811903C52BC593C22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E6B1AF7A1A1A44DAA1F327C90E54B4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0C3A6F-BBE9-41C9-B7AE-5E5E01107D11}"/>
      </w:docPartPr>
      <w:docPartBody>
        <w:p w:rsidR="004743E7" w:rsidRDefault="00EB674C" w:rsidP="00BA664C">
          <w:pPr>
            <w:pStyle w:val="E6B1AF7A1A1A44DAA1F327C90E54B46822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4817F542A5AC4345B7D1445077CEBE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BFBDC7-8F98-4B19-BBE8-DF0C9A24F83D}"/>
      </w:docPartPr>
      <w:docPartBody>
        <w:p w:rsidR="004743E7" w:rsidRDefault="00EB674C" w:rsidP="00BA664C">
          <w:pPr>
            <w:pStyle w:val="4817F542A5AC4345B7D1445077CEBEF421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22BB0E88C6CF4324AD0BA421D05BC2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B0CAB0-0DDB-4DD2-8889-8995050CBB78}"/>
      </w:docPartPr>
      <w:docPartBody>
        <w:p w:rsidR="004743E7" w:rsidRDefault="00EB674C" w:rsidP="00BA664C">
          <w:pPr>
            <w:pStyle w:val="22BB0E88C6CF4324AD0BA421D05BC2A021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622495D0F6804AC49D4A94BDC5717D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B8DB0B-31E1-460D-8B9F-E6B0E1AFB10E}"/>
      </w:docPartPr>
      <w:docPartBody>
        <w:p w:rsidR="004743E7" w:rsidRDefault="00EB674C" w:rsidP="00BA664C">
          <w:pPr>
            <w:pStyle w:val="622495D0F6804AC49D4A94BDC5717DA821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71B27B7078D84344AC2BFBFC9B3535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681724-3E6E-4F0A-8256-89090CF5B336}"/>
      </w:docPartPr>
      <w:docPartBody>
        <w:p w:rsidR="004743E7" w:rsidRDefault="00EB674C" w:rsidP="00BA664C">
          <w:pPr>
            <w:pStyle w:val="71B27B7078D84344AC2BFBFC9B35354E21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E1F5ACD2734B4E53A0EAD53244F473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EC9CF1-1F73-48EA-8BAB-F8471B76EDAD}"/>
      </w:docPartPr>
      <w:docPartBody>
        <w:p w:rsidR="004743E7" w:rsidRDefault="00EB674C" w:rsidP="00BA664C">
          <w:pPr>
            <w:pStyle w:val="E1F5ACD2734B4E53A0EAD53244F4737121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D6E0A0954CF8408EB4FEEE980BE447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931B3D-95C6-4651-91FD-15EAFFBBF3BE}"/>
      </w:docPartPr>
      <w:docPartBody>
        <w:p w:rsidR="004743E7" w:rsidRDefault="00EB674C" w:rsidP="00BA664C">
          <w:pPr>
            <w:pStyle w:val="D6E0A0954CF8408EB4FEEE980BE4474721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3384B062B762420D966AE063C81502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E6FFEC-0021-4457-BAB5-B98C7415964A}"/>
      </w:docPartPr>
      <w:docPartBody>
        <w:p w:rsidR="004743E7" w:rsidRDefault="00EB674C" w:rsidP="00BA664C">
          <w:pPr>
            <w:pStyle w:val="3384B062B762420D966AE063C815023A21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8016D67528F944CEBFF59E5AD18CD4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882E61-47E3-4E3A-80C3-0E03517C5266}"/>
      </w:docPartPr>
      <w:docPartBody>
        <w:p w:rsidR="004743E7" w:rsidRDefault="00EB674C" w:rsidP="00BA664C">
          <w:pPr>
            <w:pStyle w:val="8016D67528F944CEBFF59E5AD18CD43121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9FF5C0E7DAB24EA8BC865A1D3AB327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E7A273-DF1C-4AD2-A4E6-A247F4240EFD}"/>
      </w:docPartPr>
      <w:docPartBody>
        <w:p w:rsidR="004743E7" w:rsidRDefault="00EB674C" w:rsidP="00BA664C">
          <w:pPr>
            <w:pStyle w:val="9FF5C0E7DAB24EA8BC865A1D3AB3274F21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7F3D3E57C1114F938AF9BC8FAA082F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8A675E-6471-411F-BD38-D47E862C4F6C}"/>
      </w:docPartPr>
      <w:docPartBody>
        <w:p w:rsidR="004743E7" w:rsidRDefault="00EB674C" w:rsidP="00BA664C">
          <w:pPr>
            <w:pStyle w:val="7F3D3E57C1114F938AF9BC8FAA082F7121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55C5CAB6F5ED4A4E8418BD48F2CAB1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86D276-46C7-484A-B69B-F989CAE5CBEC}"/>
      </w:docPartPr>
      <w:docPartBody>
        <w:p w:rsidR="004743E7" w:rsidRDefault="00EB674C" w:rsidP="00BA664C">
          <w:pPr>
            <w:pStyle w:val="55C5CAB6F5ED4A4E8418BD48F2CAB1E020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84C3FE1322AC48219428180892B31F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747F12-0621-4AAA-B2D6-C5F8F69242FB}"/>
      </w:docPartPr>
      <w:docPartBody>
        <w:p w:rsidR="004743E7" w:rsidRDefault="00EB674C" w:rsidP="00BA664C">
          <w:pPr>
            <w:pStyle w:val="84C3FE1322AC48219428180892B31FBF20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41B782C922EF40E4BFD161EB1B70F8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1DBE67-8DB5-4795-815A-BF757720C9F2}"/>
      </w:docPartPr>
      <w:docPartBody>
        <w:p w:rsidR="00F97A54" w:rsidRDefault="00EB674C" w:rsidP="00BA664C">
          <w:pPr>
            <w:pStyle w:val="41B782C922EF40E4BFD161EB1B70F89210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8EFD5AFB48164001BCCC0FF10221EA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AB4F0D-E59B-4699-B939-849D3E773F6B}"/>
      </w:docPartPr>
      <w:docPartBody>
        <w:p w:rsidR="00F97A54" w:rsidRDefault="00EB674C" w:rsidP="00BA664C">
          <w:pPr>
            <w:pStyle w:val="8EFD5AFB48164001BCCC0FF10221EAE010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AE13B7A0E0484D118CC69A10ACB937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9F252E-27C9-4D51-832C-0EDFDA35CB4D}"/>
      </w:docPartPr>
      <w:docPartBody>
        <w:p w:rsidR="00F97A54" w:rsidRDefault="00EB674C" w:rsidP="00BA664C">
          <w:r w:rsidRPr="00197650">
            <w:rPr>
              <w:rStyle w:val="PlaceholderText"/>
              <w:rFonts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3708B08AECFD4468AC48E5995C8F08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D308CC-8D0E-4ED7-99CA-5751B2CC71D5}"/>
      </w:docPartPr>
      <w:docPartBody>
        <w:p w:rsidR="00F97A54" w:rsidRDefault="00EB674C" w:rsidP="00BA664C">
          <w:r w:rsidRPr="00197650">
            <w:rPr>
              <w:rStyle w:val="PlaceholderText"/>
              <w:rFonts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55BE2E4CE4CD4936BC6A1990333D0E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249CF2-A388-40B7-9426-43ABCF16339D}"/>
      </w:docPartPr>
      <w:docPartBody>
        <w:p w:rsidR="00F97A54" w:rsidRDefault="00EB674C" w:rsidP="00BA664C">
          <w:r w:rsidRPr="00197650">
            <w:rPr>
              <w:rStyle w:val="PlaceholderText"/>
              <w:rFonts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2661CB13A47745D1853DBB3D4370C4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5361D3-F011-41FE-A0F6-12225B12B88A}"/>
      </w:docPartPr>
      <w:docPartBody>
        <w:p w:rsidR="00F97A54" w:rsidRDefault="00EB674C" w:rsidP="00BA664C">
          <w:r w:rsidRPr="00197650">
            <w:rPr>
              <w:rStyle w:val="PlaceholderText"/>
              <w:rFonts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47E7A06E68C344E79260231B8EFC94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62CC71-4CED-4E94-9EF2-99F531AD9E67}"/>
      </w:docPartPr>
      <w:docPartBody>
        <w:p w:rsidR="00F97A54" w:rsidRDefault="00EB674C" w:rsidP="00BA664C">
          <w:r w:rsidRPr="00197650">
            <w:rPr>
              <w:rStyle w:val="PlaceholderText"/>
              <w:rFonts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C8DC816AADCD4B589840927766A1F3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AF34DE-BCDA-4E5D-9C30-98DCC151C689}"/>
      </w:docPartPr>
      <w:docPartBody>
        <w:p w:rsidR="00F97A54" w:rsidRDefault="00EB674C" w:rsidP="00BA664C">
          <w:pPr>
            <w:pStyle w:val="C8DC816AADCD4B589840927766A1F3BA8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6D3EBC1B534F431D8E1D02F3DEC972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BE392B-44C9-4823-8486-2C4349578FB4}"/>
      </w:docPartPr>
      <w:docPartBody>
        <w:p w:rsidR="00F97A54" w:rsidRDefault="00EB674C" w:rsidP="00BA664C">
          <w:pPr>
            <w:pStyle w:val="6D3EBC1B534F431D8E1D02F3DEC972858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C6CDCF6C1872453B904EAB11DB0DB9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BCAB38-BEC6-4E3E-83E9-BD0DFA47C7FC}"/>
      </w:docPartPr>
      <w:docPartBody>
        <w:p w:rsidR="00F97A54" w:rsidRDefault="00EB674C" w:rsidP="00BA664C">
          <w:pPr>
            <w:pStyle w:val="C6CDCF6C1872453B904EAB11DB0DB97E8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F9B75F270CEE4544A8ECA41A8BE943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3853B4-90EE-458C-A710-D4DFE288C35B}"/>
      </w:docPartPr>
      <w:docPartBody>
        <w:p w:rsidR="00F97A54" w:rsidRDefault="00EB674C" w:rsidP="00BA664C">
          <w:r w:rsidRPr="00E43E28">
            <w:rPr>
              <w:rStyle w:val="PlaceholderText"/>
              <w:rFonts w:cstheme="minorHAnsi"/>
              <w:sz w:val="24"/>
            </w:rPr>
            <w:t>Click or tap to enter a date.</w:t>
          </w:r>
        </w:p>
      </w:docPartBody>
    </w:docPart>
    <w:docPart>
      <w:docPartPr>
        <w:name w:val="13A63975B893439882BB2A74C83FA1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0DF0E0-56D3-403E-92B6-DA2162114FD2}"/>
      </w:docPartPr>
      <w:docPartBody>
        <w:p w:rsidR="00F97A54" w:rsidRDefault="00EB674C" w:rsidP="00BA664C">
          <w:pPr>
            <w:pStyle w:val="13A63975B893439882BB2A74C83FA1CD8"/>
          </w:pPr>
          <w:r w:rsidRPr="00197650">
            <w:rPr>
              <w:rStyle w:val="PlaceholderText"/>
              <w:rFonts w:asciiTheme="minorHAnsi" w:hAnsiTheme="minorHAnsi"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EBD888CEFBC14130B502836A6A423C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5DF8F3-EF6A-4638-A993-C55C4F75EF70}"/>
      </w:docPartPr>
      <w:docPartBody>
        <w:p w:rsidR="00FE1CF2" w:rsidRDefault="00B940AB">
          <w:r w:rsidRPr="00197650">
            <w:rPr>
              <w:rStyle w:val="PlaceholderText"/>
              <w:rFonts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02FA340DE4AC42EB9150C3012DC149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4C2374-C7CD-4AFC-B0E1-1E89622877A8}"/>
      </w:docPartPr>
      <w:docPartBody>
        <w:p w:rsidR="00A26B98" w:rsidRDefault="00FE1CF2">
          <w:r w:rsidRPr="00197650">
            <w:rPr>
              <w:rStyle w:val="PlaceholderText"/>
              <w:rFonts w:cstheme="minorHAnsi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0272AFF140E549C7AA93B9AFE40D80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51B4B4-3ABE-43E5-A2DB-321F052694F7}"/>
      </w:docPartPr>
      <w:docPartBody>
        <w:p w:rsidR="00A26B98" w:rsidRDefault="00FE1CF2">
          <w:r w:rsidRPr="00197650">
            <w:rPr>
              <w:rStyle w:val="PlaceholderText"/>
              <w:rFonts w:cstheme="minorHAnsi"/>
              <w:sz w:val="24"/>
              <w:szCs w:val="24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-BoldItalicMT">
    <w:altName w:val="Arial"/>
    <w:charset w:val="00"/>
    <w:family w:val="swiss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4045"/>
    <w:rsid w:val="000E4045"/>
    <w:rsid w:val="003D5F84"/>
    <w:rsid w:val="004743E7"/>
    <w:rsid w:val="008E1394"/>
    <w:rsid w:val="00A01B6E"/>
    <w:rsid w:val="00A22D01"/>
    <w:rsid w:val="00A26B98"/>
    <w:rsid w:val="00B940AB"/>
    <w:rsid w:val="00BA664C"/>
    <w:rsid w:val="00CD37C6"/>
    <w:rsid w:val="00EB674C"/>
    <w:rsid w:val="00F97A54"/>
    <w:rsid w:val="00FE1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E1CF2"/>
    <w:rPr>
      <w:color w:val="808080"/>
    </w:rPr>
  </w:style>
  <w:style w:type="paragraph" w:customStyle="1" w:styleId="C8DC816AADCD4B589840927766A1F3BA8">
    <w:name w:val="C8DC816AADCD4B589840927766A1F3BA8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6D3EBC1B534F431D8E1D02F3DEC972858">
    <w:name w:val="6D3EBC1B534F431D8E1D02F3DEC972858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C6CDCF6C1872453B904EAB11DB0DB97E8">
    <w:name w:val="C6CDCF6C1872453B904EAB11DB0DB97E8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13A63975B893439882BB2A74C83FA1CD8">
    <w:name w:val="13A63975B893439882BB2A74C83FA1CD8"/>
    <w:rsid w:val="00BA664C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paragraph" w:customStyle="1" w:styleId="5840517869BD49CCA2E74B254DFD39B258">
    <w:name w:val="5840517869BD49CCA2E74B254DFD39B258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B36544F0F432469AAEBEAF53745BC43D56">
    <w:name w:val="B36544F0F432469AAEBEAF53745BC43D56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9135DB5C233742818F49A9E1E2BE564A56">
    <w:name w:val="9135DB5C233742818F49A9E1E2BE564A56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FC02E442BBB04417B57C996410661A7356">
    <w:name w:val="FC02E442BBB04417B57C996410661A7356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7C4CAB5B247A41D0AE7B72B5D248D3F356">
    <w:name w:val="7C4CAB5B247A41D0AE7B72B5D248D3F356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2DD45949DC9A493DBE3483BE96C9F18456">
    <w:name w:val="2DD45949DC9A493DBE3483BE96C9F18456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0768B61A9DF64069A993C0F98B1DE36E56">
    <w:name w:val="0768B61A9DF64069A993C0F98B1DE36E56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93B0045141E94903B6CE44F7A91D8B6256">
    <w:name w:val="93B0045141E94903B6CE44F7A91D8B6256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4939510769B044A8B0789C822C3DAC8856">
    <w:name w:val="4939510769B044A8B0789C822C3DAC8856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033F5FCAD43F4B18802A000A6084255D56">
    <w:name w:val="033F5FCAD43F4B18802A000A6084255D56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B4724E4188254662984ECAD48A41481556">
    <w:name w:val="B4724E4188254662984ECAD48A41481556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6B62079CA6BD48198270FBCEEC06693D56">
    <w:name w:val="6B62079CA6BD48198270FBCEEC06693D56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63B39A43D4CB4B679247186A079825F156">
    <w:name w:val="63B39A43D4CB4B679247186A079825F156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9E557249CBE448A99A752E6F3228FC4356">
    <w:name w:val="9E557249CBE448A99A752E6F3228FC4356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B4C628AA5E1B43A3A67ABC4E30646B3856">
    <w:name w:val="B4C628AA5E1B43A3A67ABC4E30646B3856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B6A3AB06348D432C89614464F52CD54056">
    <w:name w:val="B6A3AB06348D432C89614464F52CD54056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4E5CA98FE9E541FB9ECB3F68930BF1D556">
    <w:name w:val="4E5CA98FE9E541FB9ECB3F68930BF1D556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DEF79AEAE7B64A0D913BE06458CAA74256">
    <w:name w:val="DEF79AEAE7B64A0D913BE06458CAA74256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4028B7F8EBFB4A7EB519F97E2CF1665856">
    <w:name w:val="4028B7F8EBFB4A7EB519F97E2CF1665856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8B3FD6D9615A486B8995B93773497F0D56">
    <w:name w:val="8B3FD6D9615A486B8995B93773497F0D56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68E2D63F9C9243D09D15EA5ED305751B56">
    <w:name w:val="68E2D63F9C9243D09D15EA5ED305751B56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8570F067324B4D949AAA09205B33C5E356">
    <w:name w:val="8570F067324B4D949AAA09205B33C5E356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3E81E9DDEE5B4C1BBB157905EDB1B10956">
    <w:name w:val="3E81E9DDEE5B4C1BBB157905EDB1B10956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44DD13F9153B41689A0F8826CF614A8B56">
    <w:name w:val="44DD13F9153B41689A0F8826CF614A8B56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35826BD9D03D48FCABA9C8CFD8970D0E49">
    <w:name w:val="35826BD9D03D48FCABA9C8CFD8970D0E49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10AE8CCED8204295BA7A4C9EF2D6C82349">
    <w:name w:val="10AE8CCED8204295BA7A4C9EF2D6C82349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53BBB264BAA641B890D81D310674E45F49">
    <w:name w:val="53BBB264BAA641B890D81D310674E45F49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FFA3637177C84EADB57E96FC2E19ADB149">
    <w:name w:val="FFA3637177C84EADB57E96FC2E19ADB149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E56267CB5B9A47508127FFDB1550146349">
    <w:name w:val="E56267CB5B9A47508127FFDB1550146349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FDAA775B4EF44D3B920A29952FD7E94F49">
    <w:name w:val="FDAA775B4EF44D3B920A29952FD7E94F49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276CBC25F4324EFF96F2243B69E3B0D849">
    <w:name w:val="276CBC25F4324EFF96F2243B69E3B0D849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4817F542A5AC4345B7D1445077CEBEF421">
    <w:name w:val="4817F542A5AC4345B7D1445077CEBEF421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22BB0E88C6CF4324AD0BA421D05BC2A021">
    <w:name w:val="22BB0E88C6CF4324AD0BA421D05BC2A021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93B9796B4FF24C51B15212EEE03505B949">
    <w:name w:val="93B9796B4FF24C51B15212EEE03505B949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2CCF8208719F4B6EA29CA79B1BC06C4649">
    <w:name w:val="2CCF8208719F4B6EA29CA79B1BC06C4649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9890F1E3116E4C96BBDEA4BB19208E3E40">
    <w:name w:val="9890F1E3116E4C96BBDEA4BB19208E3E40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465A023A24D9483E8607AE50A060E84040">
    <w:name w:val="465A023A24D9483E8607AE50A060E84040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AA35619004E244E0B3CD237E1620028840">
    <w:name w:val="AA35619004E244E0B3CD237E1620028840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195D2F8B00B946FEB5A89FA8B723C58156">
    <w:name w:val="195D2F8B00B946FEB5A89FA8B723C58156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A05A5FE8906F4AECA10ACE609790581356">
    <w:name w:val="A05A5FE8906F4AECA10ACE609790581356"/>
    <w:rsid w:val="00BA664C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paragraph" w:customStyle="1" w:styleId="2402EA451D0D4761A98D9B9D868BA09C56">
    <w:name w:val="2402EA451D0D4761A98D9B9D868BA09C56"/>
    <w:rsid w:val="00BA664C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paragraph" w:customStyle="1" w:styleId="BC0773CC53E7495EBFA47BD0D7B61AA656">
    <w:name w:val="BC0773CC53E7495EBFA47BD0D7B61AA656"/>
    <w:rsid w:val="00BA664C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paragraph" w:customStyle="1" w:styleId="3A1E313053F64E17914D0653C5E5EAAD56">
    <w:name w:val="3A1E313053F64E17914D0653C5E5EAAD56"/>
    <w:rsid w:val="00BA664C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paragraph" w:customStyle="1" w:styleId="3FD617E27C8B449AB0A56EAF1E9D66BB40">
    <w:name w:val="3FD617E27C8B449AB0A56EAF1E9D66BB40"/>
    <w:rsid w:val="00BA664C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paragraph" w:customStyle="1" w:styleId="E4B2C3F2D1F341A3BABE32E634D4032240">
    <w:name w:val="E4B2C3F2D1F341A3BABE32E634D4032240"/>
    <w:rsid w:val="00BA664C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paragraph" w:customStyle="1" w:styleId="76DC915F4525455987A0A9446D21056740">
    <w:name w:val="76DC915F4525455987A0A9446D21056740"/>
    <w:rsid w:val="00BA664C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paragraph" w:customStyle="1" w:styleId="5529E36D00314C54978E2B0CF0BCF88527">
    <w:name w:val="5529E36D00314C54978E2B0CF0BCF88527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DFF605EFB0684B0FBDC18D6F00160E9127">
    <w:name w:val="DFF605EFB0684B0FBDC18D6F00160E9127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476CEDF177204A93A09E260FBAF138F627">
    <w:name w:val="476CEDF177204A93A09E260FBAF138F627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80398D29C3E0487789D11733053C700927">
    <w:name w:val="80398D29C3E0487789D11733053C700927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DD0D570012A440DDBB55F6B3F40A05F927">
    <w:name w:val="DD0D570012A440DDBB55F6B3F40A05F927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C460AC7CE35446A6BCB370019FD09D0627">
    <w:name w:val="C460AC7CE35446A6BCB370019FD09D0627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9FCFF87E626B4A5E8710086049A418B627">
    <w:name w:val="9FCFF87E626B4A5E8710086049A418B627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1BEC278AD6D742ABBBDA6118D3D5EBF927">
    <w:name w:val="1BEC278AD6D742ABBBDA6118D3D5EBF927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BB7910A493E041CB873C8CB59BD02FD027">
    <w:name w:val="BB7910A493E041CB873C8CB59BD02FD027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82B20B3E28B544A792EF13D69E43257527">
    <w:name w:val="82B20B3E28B544A792EF13D69E43257527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E0D14031FAC240729C668242938729AA27">
    <w:name w:val="E0D14031FAC240729C668242938729AA27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A6748276D9F94A6AA48BC43EF937BDC927">
    <w:name w:val="A6748276D9F94A6AA48BC43EF937BDC927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F113D15740884569BA2F00B0310871E527">
    <w:name w:val="F113D15740884569BA2F00B0310871E527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B1BAC7D821B74D98A170788DC61386AF27">
    <w:name w:val="B1BAC7D821B74D98A170788DC61386AF27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AACB304A2E324F819CC788A99CC263D427">
    <w:name w:val="AACB304A2E324F819CC788A99CC263D427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D27F9A9A341E46DD8EB880127F28C58127">
    <w:name w:val="D27F9A9A341E46DD8EB880127F28C58127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713430EAF8F2485C961B4F5DA143E8DE27">
    <w:name w:val="713430EAF8F2485C961B4F5DA143E8DE27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62D7DAC76FC74595814DA46103DEE8EF27">
    <w:name w:val="62D7DAC76FC74595814DA46103DEE8EF27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F219C6908286483CA1D32F10F0F2F8E127">
    <w:name w:val="F219C6908286483CA1D32F10F0F2F8E127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8FA45FE3AA85480684D098914DC9CFB327">
    <w:name w:val="8FA45FE3AA85480684D098914DC9CFB327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CFEBEB5B2B674834B6B77BB191D39FF827">
    <w:name w:val="CFEBEB5B2B674834B6B77BB191D39FF827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9AA4805F0F28424498DFD9DCE599622E27">
    <w:name w:val="9AA4805F0F28424498DFD9DCE599622E27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DF786EE30BD64B8BB1DB5E23BA88CBA227">
    <w:name w:val="DF786EE30BD64B8BB1DB5E23BA88CBA227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FA3674A5CEDF471E863183CB0FA2309627">
    <w:name w:val="FA3674A5CEDF471E863183CB0FA2309627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27741830C4F44F869BF259B8D0566F6927">
    <w:name w:val="27741830C4F44F869BF259B8D0566F6927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283D39E5B832495B888F00443C89000D27">
    <w:name w:val="283D39E5B832495B888F00443C89000D27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A76C67207EF34693A2217E8DDC99691127">
    <w:name w:val="A76C67207EF34693A2217E8DDC99691127"/>
    <w:rsid w:val="00BA664C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paragraph" w:customStyle="1" w:styleId="675173E600C14EACAFF6E4357B9D67A322">
    <w:name w:val="675173E600C14EACAFF6E4357B9D67A322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B09EF26F191F4C2CB1D3276ADE9062A222">
    <w:name w:val="B09EF26F191F4C2CB1D3276ADE9062A222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8A828BFD01FD4DD496ED910AC5A002A422">
    <w:name w:val="8A828BFD01FD4DD496ED910AC5A002A422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B7171E892D384EF1A28509691557D16D22">
    <w:name w:val="B7171E892D384EF1A28509691557D16D22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3751888359A04DD6860E0B90FB73226D22">
    <w:name w:val="3751888359A04DD6860E0B90FB73226D22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8BF9E76540524263B7956A3BDE92E11C22">
    <w:name w:val="8BF9E76540524263B7956A3BDE92E11C22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69D3D164DE1644179E113B2CC285CECF22">
    <w:name w:val="69D3D164DE1644179E113B2CC285CECF22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D0BA09EB008B4E54B811903C52BC593C22">
    <w:name w:val="D0BA09EB008B4E54B811903C52BC593C22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E6B1AF7A1A1A44DAA1F327C90E54B46822">
    <w:name w:val="E6B1AF7A1A1A44DAA1F327C90E54B46822"/>
    <w:rsid w:val="00BA664C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paragraph" w:customStyle="1" w:styleId="622495D0F6804AC49D4A94BDC5717DA821">
    <w:name w:val="622495D0F6804AC49D4A94BDC5717DA821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71B27B7078D84344AC2BFBFC9B35354E21">
    <w:name w:val="71B27B7078D84344AC2BFBFC9B35354E21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E1F5ACD2734B4E53A0EAD53244F4737121">
    <w:name w:val="E1F5ACD2734B4E53A0EAD53244F4737121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D6E0A0954CF8408EB4FEEE980BE4474721">
    <w:name w:val="D6E0A0954CF8408EB4FEEE980BE4474721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3384B062B762420D966AE063C815023A21">
    <w:name w:val="3384B062B762420D966AE063C815023A21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8016D67528F944CEBFF59E5AD18CD43121">
    <w:name w:val="8016D67528F944CEBFF59E5AD18CD43121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9FF5C0E7DAB24EA8BC865A1D3AB3274F21">
    <w:name w:val="9FF5C0E7DAB24EA8BC865A1D3AB3274F21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7F3D3E57C1114F938AF9BC8FAA082F7121">
    <w:name w:val="7F3D3E57C1114F938AF9BC8FAA082F7121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55C5CAB6F5ED4A4E8418BD48F2CAB1E020">
    <w:name w:val="55C5CAB6F5ED4A4E8418BD48F2CAB1E020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84C3FE1322AC48219428180892B31FBF20">
    <w:name w:val="84C3FE1322AC48219428180892B31FBF20"/>
    <w:rsid w:val="00BA664C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customStyle="1" w:styleId="41B782C922EF40E4BFD161EB1B70F89210">
    <w:name w:val="41B782C922EF40E4BFD161EB1B70F89210"/>
    <w:rsid w:val="00BA664C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paragraph" w:customStyle="1" w:styleId="8EFD5AFB48164001BCCC0FF10221EAE010">
    <w:name w:val="8EFD5AFB48164001BCCC0FF10221EAE010"/>
    <w:rsid w:val="00BA664C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A8B3B38F6DA4D47961AB82D9FD13894" ma:contentTypeVersion="11" ma:contentTypeDescription="Create a new document." ma:contentTypeScope="" ma:versionID="b6d56e675fc1186e24bdb87c1f29970f">
  <xsd:schema xmlns:xsd="http://www.w3.org/2001/XMLSchema" xmlns:xs="http://www.w3.org/2001/XMLSchema" xmlns:p="http://schemas.microsoft.com/office/2006/metadata/properties" xmlns:ns3="721ea584-f484-4ff7-9328-03cde5cc08d6" xmlns:ns4="55348b47-34c5-4eb0-8ca1-e7d17ff5064e" targetNamespace="http://schemas.microsoft.com/office/2006/metadata/properties" ma:root="true" ma:fieldsID="f9f893d107e769f933c7640e2f6e5565" ns3:_="" ns4:_="">
    <xsd:import namespace="721ea584-f484-4ff7-9328-03cde5cc08d6"/>
    <xsd:import namespace="55348b47-34c5-4eb0-8ca1-e7d17ff5064e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DateTaken" minOccurs="0"/>
                <xsd:element ref="ns4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1ea584-f484-4ff7-9328-03cde5cc08d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348b47-34c5-4eb0-8ca1-e7d17ff506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728F0E8-650C-4190-8EB7-727239AFBDF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BBE7283-F572-4DD3-B3E6-C896E41A640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50B0280-6883-4FA1-85D3-938A4C60140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0A9A0BE8-7209-430C-83C6-38847C1225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21ea584-f484-4ff7-9328-03cde5cc08d6"/>
    <ds:schemaRef ds:uri="55348b47-34c5-4eb0-8ca1-e7d17ff5064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14</Pages>
  <Words>2581</Words>
  <Characters>14198</Characters>
  <Application>Microsoft Office Word</Application>
  <DocSecurity>0</DocSecurity>
  <Lines>479</Lines>
  <Paragraphs>284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U.S. Department of Defense</Company>
  <LinksUpToDate>false</LinksUpToDate>
  <CharactersWithSpaces>16541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Oos, Damara A CIV</dc:creator>
  <cp:keywords/>
  <dc:description/>
  <cp:lastModifiedBy>Bates, Erica (ECY)</cp:lastModifiedBy>
  <cp:revision>5</cp:revision>
  <cp:lastPrinted>2019-11-07T17:06:00Z</cp:lastPrinted>
  <dcterms:created xsi:type="dcterms:W3CDTF">2024-10-11T16:39:00Z</dcterms:created>
  <dcterms:modified xsi:type="dcterms:W3CDTF">2026-03-16T23:33:00Z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0x010100EA8B3B38F6DA4D47961AB82D9FD13894</vt:lpwstr>
  </property>
</Properties>
</file>